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BA" w:rsidRDefault="00880859" w:rsidP="00905ABA">
      <w:pPr>
        <w:jc w:val="center"/>
      </w:pPr>
      <w:r>
        <w:rPr>
          <w:noProof/>
        </w:rPr>
        <w:drawing>
          <wp:inline distT="0" distB="0" distL="0" distR="0">
            <wp:extent cx="666750" cy="711200"/>
            <wp:effectExtent l="19050" t="0" r="0" b="0"/>
            <wp:docPr id="1" name="Рисунок 1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BA" w:rsidRDefault="00905ABA" w:rsidP="00905ABA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905ABA" w:rsidRDefault="00905ABA" w:rsidP="00905ABA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905ABA" w:rsidRDefault="00905ABA" w:rsidP="00905ABA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О С Т А Н О В Л Е Н И Е</w:t>
      </w:r>
    </w:p>
    <w:p w:rsidR="00902471" w:rsidRDefault="00902471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558"/>
        <w:gridCol w:w="1811"/>
        <w:gridCol w:w="484"/>
        <w:gridCol w:w="941"/>
      </w:tblGrid>
      <w:tr w:rsidR="00902471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902471" w:rsidRPr="00A941ED" w:rsidRDefault="00902471">
            <w:pPr>
              <w:rPr>
                <w:sz w:val="28"/>
              </w:rPr>
            </w:pPr>
            <w:r w:rsidRPr="00A941ED">
              <w:rPr>
                <w:sz w:val="28"/>
              </w:rPr>
              <w:t>от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902471" w:rsidRPr="00A941ED" w:rsidRDefault="00B77C06" w:rsidP="00B77C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05.07</w:t>
            </w:r>
            <w:r w:rsidR="005770DE" w:rsidRPr="00A941ED">
              <w:rPr>
                <w:sz w:val="28"/>
              </w:rPr>
              <w:t>.20</w:t>
            </w:r>
            <w:r w:rsidR="000A301E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 w:rsidR="00F768B8" w:rsidRPr="00A941ED">
              <w:rPr>
                <w:sz w:val="28"/>
              </w:rPr>
              <w:t xml:space="preserve"> </w:t>
            </w:r>
            <w:r w:rsidR="00902471" w:rsidRPr="00A941ED">
              <w:rPr>
                <w:sz w:val="28"/>
              </w:rPr>
              <w:t>г</w:t>
            </w:r>
          </w:p>
        </w:tc>
        <w:tc>
          <w:tcPr>
            <w:tcW w:w="484" w:type="dxa"/>
          </w:tcPr>
          <w:p w:rsidR="00902471" w:rsidRPr="00A941ED" w:rsidRDefault="00902471">
            <w:pPr>
              <w:rPr>
                <w:sz w:val="28"/>
              </w:rPr>
            </w:pPr>
            <w:r w:rsidRPr="00A941ED">
              <w:rPr>
                <w:sz w:val="28"/>
              </w:rPr>
              <w:t>№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02471" w:rsidRPr="00A941ED" w:rsidRDefault="00F62BD4" w:rsidP="006C67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</w:tbl>
    <w:p w:rsidR="009D6B91" w:rsidRDefault="009D6B91" w:rsidP="00543D75">
      <w:pPr>
        <w:jc w:val="both"/>
      </w:pPr>
    </w:p>
    <w:p w:rsidR="000A30A6" w:rsidRDefault="000A30A6" w:rsidP="00543D75">
      <w:pPr>
        <w:jc w:val="both"/>
      </w:pPr>
    </w:p>
    <w:p w:rsidR="00EC3C3D" w:rsidRDefault="00EC3C3D" w:rsidP="00EC3C3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 w:rsidR="00CD5DDF">
        <w:rPr>
          <w:sz w:val="28"/>
          <w:szCs w:val="28"/>
        </w:rPr>
        <w:t>- графика</w:t>
      </w:r>
    </w:p>
    <w:p w:rsidR="0057604C" w:rsidRDefault="004005EB" w:rsidP="00EC3C3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составления </w:t>
      </w:r>
      <w:r w:rsidR="00CD5DDF">
        <w:rPr>
          <w:sz w:val="28"/>
          <w:szCs w:val="28"/>
        </w:rPr>
        <w:t xml:space="preserve">проекта </w:t>
      </w:r>
      <w:r w:rsidR="00EC3C3D">
        <w:rPr>
          <w:sz w:val="28"/>
          <w:szCs w:val="28"/>
        </w:rPr>
        <w:t xml:space="preserve">бюджета </w:t>
      </w:r>
    </w:p>
    <w:p w:rsidR="00EC3C3D" w:rsidRDefault="00EC3C3D" w:rsidP="00EC3C3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57604C" w:rsidRDefault="00EC3C3D" w:rsidP="00EC3C3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на</w:t>
      </w:r>
      <w:r w:rsidR="00CD5DDF">
        <w:rPr>
          <w:sz w:val="28"/>
          <w:szCs w:val="28"/>
        </w:rPr>
        <w:t xml:space="preserve"> 20</w:t>
      </w:r>
      <w:r w:rsidR="00EA5695">
        <w:rPr>
          <w:sz w:val="28"/>
          <w:szCs w:val="28"/>
        </w:rPr>
        <w:t>2</w:t>
      </w:r>
      <w:r w:rsidR="00B77C06">
        <w:rPr>
          <w:sz w:val="28"/>
          <w:szCs w:val="28"/>
        </w:rPr>
        <w:t>3</w:t>
      </w:r>
      <w:r w:rsidR="00CD5DDF">
        <w:rPr>
          <w:sz w:val="28"/>
          <w:szCs w:val="28"/>
        </w:rPr>
        <w:t xml:space="preserve"> год и на </w:t>
      </w:r>
      <w:r w:rsidR="00567AF4">
        <w:rPr>
          <w:sz w:val="28"/>
          <w:szCs w:val="28"/>
        </w:rPr>
        <w:t>плановый период</w:t>
      </w:r>
    </w:p>
    <w:p w:rsidR="00EC3C3D" w:rsidRDefault="00567AF4" w:rsidP="00EC3C3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0063F1">
        <w:rPr>
          <w:sz w:val="28"/>
          <w:szCs w:val="28"/>
        </w:rPr>
        <w:t>2</w:t>
      </w:r>
      <w:r w:rsidR="00B77C06">
        <w:rPr>
          <w:sz w:val="28"/>
          <w:szCs w:val="28"/>
        </w:rPr>
        <w:t xml:space="preserve">4 </w:t>
      </w:r>
      <w:r w:rsidR="00182A23">
        <w:rPr>
          <w:sz w:val="28"/>
          <w:szCs w:val="28"/>
        </w:rPr>
        <w:t>– 20</w:t>
      </w:r>
      <w:r w:rsidR="00D45768">
        <w:rPr>
          <w:sz w:val="28"/>
          <w:szCs w:val="28"/>
        </w:rPr>
        <w:t>2</w:t>
      </w:r>
      <w:r w:rsidR="00B77C06">
        <w:rPr>
          <w:sz w:val="28"/>
          <w:szCs w:val="28"/>
        </w:rPr>
        <w:t>5</w:t>
      </w:r>
      <w:r w:rsidR="00DA62BE">
        <w:rPr>
          <w:sz w:val="28"/>
          <w:szCs w:val="28"/>
        </w:rPr>
        <w:t xml:space="preserve"> годов</w:t>
      </w:r>
      <w:r w:rsidR="00CD5DDF">
        <w:rPr>
          <w:sz w:val="28"/>
          <w:szCs w:val="28"/>
        </w:rPr>
        <w:t>.</w:t>
      </w:r>
      <w:r w:rsidR="00EC3C3D">
        <w:rPr>
          <w:sz w:val="28"/>
          <w:szCs w:val="28"/>
        </w:rPr>
        <w:t xml:space="preserve"> </w:t>
      </w:r>
    </w:p>
    <w:p w:rsidR="00EC3C3D" w:rsidRDefault="00EC3C3D" w:rsidP="00EC3C3D">
      <w:pPr>
        <w:ind w:left="709" w:hanging="709"/>
        <w:jc w:val="both"/>
        <w:rPr>
          <w:sz w:val="28"/>
          <w:szCs w:val="28"/>
        </w:rPr>
      </w:pPr>
    </w:p>
    <w:p w:rsidR="00EC3C3D" w:rsidRDefault="00EC3C3D" w:rsidP="00EC3C3D">
      <w:pPr>
        <w:ind w:left="709" w:hanging="709"/>
        <w:jc w:val="both"/>
        <w:rPr>
          <w:sz w:val="28"/>
          <w:szCs w:val="28"/>
        </w:rPr>
      </w:pPr>
    </w:p>
    <w:p w:rsidR="00EC3C3D" w:rsidRDefault="001D0FC0" w:rsidP="00EC3C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F8092C">
        <w:rPr>
          <w:sz w:val="28"/>
          <w:szCs w:val="28"/>
        </w:rPr>
        <w:t xml:space="preserve">169 и 184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="00F8092C">
        <w:rPr>
          <w:sz w:val="28"/>
          <w:szCs w:val="28"/>
        </w:rPr>
        <w:t>Уставом Ильинского сельского поселения,</w:t>
      </w:r>
      <w:r w:rsidR="000A301E">
        <w:rPr>
          <w:sz w:val="28"/>
          <w:szCs w:val="28"/>
        </w:rPr>
        <w:t xml:space="preserve"> </w:t>
      </w:r>
      <w:r w:rsidR="00EC3C3D">
        <w:rPr>
          <w:sz w:val="28"/>
          <w:szCs w:val="28"/>
        </w:rPr>
        <w:t xml:space="preserve">статьи </w:t>
      </w:r>
      <w:r w:rsidR="000A301E">
        <w:rPr>
          <w:sz w:val="28"/>
          <w:szCs w:val="28"/>
        </w:rPr>
        <w:t>17-23</w:t>
      </w:r>
      <w:r w:rsidR="00EC3C3D">
        <w:rPr>
          <w:sz w:val="28"/>
          <w:szCs w:val="28"/>
        </w:rPr>
        <w:t xml:space="preserve"> Положения «О бюджетном процессе в Ильинском сельском поселении», утвержденного решением Муниципального Совета Ильинского сельского поселения от </w:t>
      </w:r>
      <w:r w:rsidR="00617F11">
        <w:rPr>
          <w:sz w:val="28"/>
          <w:szCs w:val="28"/>
        </w:rPr>
        <w:t>2</w:t>
      </w:r>
      <w:r w:rsidR="000A301E">
        <w:rPr>
          <w:sz w:val="28"/>
          <w:szCs w:val="28"/>
        </w:rPr>
        <w:t>5</w:t>
      </w:r>
      <w:r w:rsidR="00821540" w:rsidRPr="00821540">
        <w:rPr>
          <w:sz w:val="28"/>
          <w:szCs w:val="28"/>
        </w:rPr>
        <w:t>.</w:t>
      </w:r>
      <w:r w:rsidR="000A301E">
        <w:rPr>
          <w:sz w:val="28"/>
          <w:szCs w:val="28"/>
        </w:rPr>
        <w:t>12</w:t>
      </w:r>
      <w:r w:rsidR="00821540">
        <w:rPr>
          <w:sz w:val="28"/>
          <w:szCs w:val="28"/>
        </w:rPr>
        <w:t>.20</w:t>
      </w:r>
      <w:r w:rsidR="000A301E">
        <w:rPr>
          <w:sz w:val="28"/>
          <w:szCs w:val="28"/>
        </w:rPr>
        <w:t>19</w:t>
      </w:r>
      <w:r w:rsidR="00821540">
        <w:rPr>
          <w:sz w:val="28"/>
          <w:szCs w:val="28"/>
        </w:rPr>
        <w:t xml:space="preserve"> №</w:t>
      </w:r>
      <w:r w:rsidR="000A301E">
        <w:rPr>
          <w:sz w:val="28"/>
          <w:szCs w:val="28"/>
        </w:rPr>
        <w:t>61</w:t>
      </w:r>
      <w:r w:rsidR="00F8092C">
        <w:rPr>
          <w:sz w:val="28"/>
          <w:szCs w:val="28"/>
        </w:rPr>
        <w:t xml:space="preserve"> </w:t>
      </w:r>
      <w:r w:rsidR="00EC3C3D">
        <w:rPr>
          <w:sz w:val="28"/>
          <w:szCs w:val="28"/>
        </w:rPr>
        <w:t>и в целях своевременной разработки проекта бюджета   Ильинского сельского поселения</w:t>
      </w:r>
      <w:proofErr w:type="gramEnd"/>
      <w:r w:rsidR="00EC3C3D">
        <w:rPr>
          <w:sz w:val="28"/>
          <w:szCs w:val="28"/>
        </w:rPr>
        <w:t xml:space="preserve"> на </w:t>
      </w:r>
      <w:r w:rsidR="00A20583">
        <w:rPr>
          <w:sz w:val="28"/>
          <w:szCs w:val="28"/>
        </w:rPr>
        <w:t>20</w:t>
      </w:r>
      <w:r w:rsidR="00EA5695">
        <w:rPr>
          <w:sz w:val="28"/>
          <w:szCs w:val="28"/>
        </w:rPr>
        <w:t>2</w:t>
      </w:r>
      <w:r w:rsidR="00B77C06">
        <w:rPr>
          <w:sz w:val="28"/>
          <w:szCs w:val="28"/>
        </w:rPr>
        <w:t>3</w:t>
      </w:r>
      <w:r w:rsidR="00A20583">
        <w:rPr>
          <w:sz w:val="28"/>
          <w:szCs w:val="28"/>
        </w:rPr>
        <w:t xml:space="preserve"> год и на плановый период 20</w:t>
      </w:r>
      <w:r w:rsidR="007C389C">
        <w:rPr>
          <w:sz w:val="28"/>
          <w:szCs w:val="28"/>
        </w:rPr>
        <w:t>2</w:t>
      </w:r>
      <w:r w:rsidR="00B77C06">
        <w:rPr>
          <w:sz w:val="28"/>
          <w:szCs w:val="28"/>
        </w:rPr>
        <w:t>4</w:t>
      </w:r>
      <w:r w:rsidR="00A20583">
        <w:rPr>
          <w:sz w:val="28"/>
          <w:szCs w:val="28"/>
        </w:rPr>
        <w:t xml:space="preserve"> – 20</w:t>
      </w:r>
      <w:r w:rsidR="00D45768">
        <w:rPr>
          <w:sz w:val="28"/>
          <w:szCs w:val="28"/>
        </w:rPr>
        <w:t>2</w:t>
      </w:r>
      <w:r w:rsidR="00B77C06">
        <w:rPr>
          <w:sz w:val="28"/>
          <w:szCs w:val="28"/>
        </w:rPr>
        <w:t>5</w:t>
      </w:r>
      <w:r w:rsidR="000E436A">
        <w:rPr>
          <w:sz w:val="28"/>
          <w:szCs w:val="28"/>
        </w:rPr>
        <w:t xml:space="preserve"> </w:t>
      </w:r>
      <w:r w:rsidR="00EC3C3D">
        <w:rPr>
          <w:sz w:val="28"/>
          <w:szCs w:val="28"/>
        </w:rPr>
        <w:t xml:space="preserve"> год</w:t>
      </w:r>
      <w:r w:rsidR="000E436A">
        <w:rPr>
          <w:sz w:val="28"/>
          <w:szCs w:val="28"/>
        </w:rPr>
        <w:t>ов</w:t>
      </w:r>
      <w:r w:rsidR="00EC3C3D">
        <w:rPr>
          <w:sz w:val="28"/>
          <w:szCs w:val="28"/>
        </w:rPr>
        <w:t xml:space="preserve"> </w:t>
      </w:r>
    </w:p>
    <w:p w:rsidR="00EC3C3D" w:rsidRDefault="00EC3C3D" w:rsidP="00EC3C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C3C3D" w:rsidRDefault="00EC3C3D" w:rsidP="00EC3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</w:t>
      </w:r>
      <w:r w:rsidR="000E436A">
        <w:rPr>
          <w:sz w:val="28"/>
          <w:szCs w:val="28"/>
        </w:rPr>
        <w:t xml:space="preserve"> - график</w:t>
      </w:r>
      <w:r>
        <w:rPr>
          <w:sz w:val="28"/>
          <w:szCs w:val="28"/>
        </w:rPr>
        <w:t xml:space="preserve">  разработк</w:t>
      </w:r>
      <w:r w:rsidR="000E436A">
        <w:rPr>
          <w:sz w:val="28"/>
          <w:szCs w:val="28"/>
        </w:rPr>
        <w:t>и</w:t>
      </w:r>
      <w:r>
        <w:rPr>
          <w:sz w:val="28"/>
          <w:szCs w:val="28"/>
        </w:rPr>
        <w:t xml:space="preserve"> проекта бюджета Ильинского сельского поселения на </w:t>
      </w:r>
      <w:r w:rsidR="004166D9">
        <w:rPr>
          <w:sz w:val="28"/>
          <w:szCs w:val="28"/>
        </w:rPr>
        <w:t>20</w:t>
      </w:r>
      <w:r w:rsidR="00EA5695">
        <w:rPr>
          <w:sz w:val="28"/>
          <w:szCs w:val="28"/>
        </w:rPr>
        <w:t>2</w:t>
      </w:r>
      <w:r w:rsidR="00B77C06">
        <w:rPr>
          <w:sz w:val="28"/>
          <w:szCs w:val="28"/>
        </w:rPr>
        <w:t>3</w:t>
      </w:r>
      <w:r w:rsidR="004166D9">
        <w:rPr>
          <w:sz w:val="28"/>
          <w:szCs w:val="28"/>
        </w:rPr>
        <w:t xml:space="preserve"> год и на плановый период 20</w:t>
      </w:r>
      <w:r w:rsidR="007C389C">
        <w:rPr>
          <w:sz w:val="28"/>
          <w:szCs w:val="28"/>
        </w:rPr>
        <w:t>2</w:t>
      </w:r>
      <w:r w:rsidR="00B77C06">
        <w:rPr>
          <w:sz w:val="28"/>
          <w:szCs w:val="28"/>
        </w:rPr>
        <w:t>4</w:t>
      </w:r>
      <w:r w:rsidR="004166D9">
        <w:rPr>
          <w:sz w:val="28"/>
          <w:szCs w:val="28"/>
        </w:rPr>
        <w:t xml:space="preserve"> – 20</w:t>
      </w:r>
      <w:r w:rsidR="00D45768">
        <w:rPr>
          <w:sz w:val="28"/>
          <w:szCs w:val="28"/>
        </w:rPr>
        <w:t>2</w:t>
      </w:r>
      <w:r w:rsidR="00B77C06">
        <w:rPr>
          <w:sz w:val="28"/>
          <w:szCs w:val="28"/>
        </w:rPr>
        <w:t>5</w:t>
      </w:r>
      <w:r w:rsidR="00EA5695">
        <w:rPr>
          <w:sz w:val="28"/>
          <w:szCs w:val="28"/>
        </w:rPr>
        <w:t xml:space="preserve"> </w:t>
      </w:r>
      <w:r w:rsidR="000E436A">
        <w:rPr>
          <w:sz w:val="28"/>
          <w:szCs w:val="28"/>
        </w:rPr>
        <w:t>годов.</w:t>
      </w:r>
      <w:r>
        <w:rPr>
          <w:sz w:val="28"/>
          <w:szCs w:val="28"/>
        </w:rPr>
        <w:t xml:space="preserve"> </w:t>
      </w:r>
    </w:p>
    <w:p w:rsidR="00EC3C3D" w:rsidRDefault="00EC3C3D" w:rsidP="00EC3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2D15" w:rsidRDefault="00EC3C3D" w:rsidP="003D1087">
      <w:pPr>
        <w:ind w:firstLine="709"/>
        <w:jc w:val="both"/>
        <w:rPr>
          <w:sz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CA2D15" w:rsidRDefault="00CA2D15" w:rsidP="000A30A6">
      <w:pPr>
        <w:jc w:val="both"/>
        <w:rPr>
          <w:sz w:val="28"/>
        </w:rPr>
      </w:pPr>
    </w:p>
    <w:p w:rsidR="00CA2D15" w:rsidRDefault="00CA2D15" w:rsidP="000A30A6">
      <w:pPr>
        <w:jc w:val="both"/>
        <w:rPr>
          <w:sz w:val="28"/>
        </w:rPr>
      </w:pPr>
    </w:p>
    <w:p w:rsidR="000A30A6" w:rsidRDefault="000A30A6" w:rsidP="000A30A6">
      <w:pPr>
        <w:jc w:val="both"/>
      </w:pPr>
    </w:p>
    <w:p w:rsidR="000A30A6" w:rsidRDefault="000A30A6" w:rsidP="000A30A6">
      <w:pPr>
        <w:jc w:val="both"/>
      </w:pPr>
    </w:p>
    <w:p w:rsidR="000A30A6" w:rsidRDefault="000A30A6" w:rsidP="000A3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0E436A">
        <w:rPr>
          <w:sz w:val="28"/>
          <w:szCs w:val="28"/>
        </w:rPr>
        <w:t>а</w:t>
      </w:r>
      <w:r>
        <w:rPr>
          <w:sz w:val="28"/>
          <w:szCs w:val="28"/>
        </w:rPr>
        <w:t xml:space="preserve"> Ильинского сельского поселения:                       </w:t>
      </w:r>
      <w:r w:rsidR="00EA5695">
        <w:rPr>
          <w:sz w:val="28"/>
          <w:szCs w:val="28"/>
        </w:rPr>
        <w:t xml:space="preserve"> </w:t>
      </w:r>
      <w:proofErr w:type="spellStart"/>
      <w:r w:rsidR="00EA5695">
        <w:rPr>
          <w:sz w:val="28"/>
          <w:szCs w:val="28"/>
        </w:rPr>
        <w:t>Н.И.Поддубная</w:t>
      </w:r>
      <w:proofErr w:type="spellEnd"/>
    </w:p>
    <w:p w:rsidR="003D1087" w:rsidRDefault="003D1087" w:rsidP="000A30A6">
      <w:pPr>
        <w:jc w:val="both"/>
        <w:rPr>
          <w:sz w:val="28"/>
          <w:szCs w:val="28"/>
        </w:rPr>
      </w:pPr>
    </w:p>
    <w:p w:rsidR="003D1087" w:rsidRDefault="003D1087" w:rsidP="000A30A6">
      <w:pPr>
        <w:jc w:val="both"/>
        <w:rPr>
          <w:sz w:val="28"/>
        </w:rPr>
      </w:pPr>
    </w:p>
    <w:p w:rsidR="00821540" w:rsidRDefault="00821540" w:rsidP="00D61AF4">
      <w:pPr>
        <w:tabs>
          <w:tab w:val="left" w:pos="10845"/>
        </w:tabs>
      </w:pPr>
    </w:p>
    <w:p w:rsidR="00905ABA" w:rsidRDefault="00905ABA" w:rsidP="00D61AF4">
      <w:pPr>
        <w:tabs>
          <w:tab w:val="left" w:pos="10845"/>
        </w:tabs>
      </w:pPr>
    </w:p>
    <w:p w:rsidR="00905ABA" w:rsidRDefault="00905ABA" w:rsidP="00D61AF4">
      <w:pPr>
        <w:tabs>
          <w:tab w:val="left" w:pos="10845"/>
        </w:tabs>
      </w:pPr>
    </w:p>
    <w:p w:rsidR="00905ABA" w:rsidRDefault="00905ABA" w:rsidP="00D61AF4">
      <w:pPr>
        <w:tabs>
          <w:tab w:val="left" w:pos="10845"/>
        </w:tabs>
      </w:pPr>
    </w:p>
    <w:p w:rsidR="00905ABA" w:rsidRDefault="00905ABA" w:rsidP="00D61AF4">
      <w:pPr>
        <w:tabs>
          <w:tab w:val="left" w:pos="10845"/>
        </w:tabs>
      </w:pPr>
    </w:p>
    <w:p w:rsidR="00D61AF4" w:rsidRDefault="00D61AF4" w:rsidP="00821540">
      <w:pPr>
        <w:tabs>
          <w:tab w:val="left" w:pos="10845"/>
        </w:tabs>
        <w:jc w:val="right"/>
      </w:pPr>
      <w:r>
        <w:lastRenderedPageBreak/>
        <w:t xml:space="preserve">УТВЕРЖДЕН                                                                              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</w:t>
      </w:r>
      <w:r w:rsidR="00EB6AC7">
        <w:t xml:space="preserve">Администрации </w:t>
      </w:r>
      <w:r>
        <w:t xml:space="preserve"> Ильинского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</w:t>
      </w:r>
      <w:r w:rsidR="00997C69">
        <w:t xml:space="preserve">                  </w:t>
      </w:r>
      <w:r w:rsidR="00997C69" w:rsidRPr="00732783">
        <w:t>от</w:t>
      </w:r>
      <w:r w:rsidR="003462CB">
        <w:t xml:space="preserve"> </w:t>
      </w:r>
      <w:r w:rsidR="00B77C06">
        <w:t>5</w:t>
      </w:r>
      <w:r w:rsidR="003820C5">
        <w:t xml:space="preserve"> </w:t>
      </w:r>
      <w:r w:rsidR="00470EAE" w:rsidRPr="00732783">
        <w:t xml:space="preserve"> ию</w:t>
      </w:r>
      <w:r w:rsidR="00B77C06">
        <w:t>л</w:t>
      </w:r>
      <w:r w:rsidR="00470EAE" w:rsidRPr="00732783">
        <w:t>я 20</w:t>
      </w:r>
      <w:r w:rsidR="000A301E">
        <w:t>2</w:t>
      </w:r>
      <w:r w:rsidR="00B77C06">
        <w:t>2</w:t>
      </w:r>
      <w:r w:rsidR="0050179D">
        <w:t xml:space="preserve"> </w:t>
      </w:r>
      <w:r w:rsidR="00470EAE" w:rsidRPr="00732783">
        <w:t>г</w:t>
      </w:r>
      <w:r w:rsidR="0050179D">
        <w:t>.</w:t>
      </w:r>
      <w:r w:rsidRPr="00732783">
        <w:t xml:space="preserve">  №</w:t>
      </w:r>
      <w:r w:rsidR="007169BF">
        <w:t>52</w:t>
      </w:r>
      <w:r w:rsidR="003820C5">
        <w:t xml:space="preserve"> </w:t>
      </w:r>
    </w:p>
    <w:p w:rsidR="00D61AF4" w:rsidRDefault="00D61AF4" w:rsidP="00D61AF4">
      <w:pPr>
        <w:tabs>
          <w:tab w:val="left" w:pos="10845"/>
        </w:tabs>
      </w:pPr>
    </w:p>
    <w:p w:rsidR="00D61AF4" w:rsidRDefault="00D61AF4" w:rsidP="00D61AF4">
      <w:pPr>
        <w:tabs>
          <w:tab w:val="left" w:pos="10845"/>
        </w:tabs>
      </w:pPr>
    </w:p>
    <w:p w:rsidR="00EE63A8" w:rsidRDefault="00EE63A8" w:rsidP="00D61AF4">
      <w:pPr>
        <w:tabs>
          <w:tab w:val="left" w:pos="10845"/>
        </w:tabs>
      </w:pPr>
    </w:p>
    <w:p w:rsidR="00AA3746" w:rsidRDefault="00AA3746" w:rsidP="00D61AF4">
      <w:pPr>
        <w:tabs>
          <w:tab w:val="left" w:pos="10845"/>
        </w:tabs>
      </w:pPr>
    </w:p>
    <w:p w:rsidR="00753EC1" w:rsidRDefault="00D61AF4" w:rsidP="00D61AF4">
      <w:pPr>
        <w:tabs>
          <w:tab w:val="left" w:pos="10845"/>
        </w:tabs>
        <w:jc w:val="center"/>
      </w:pPr>
      <w:r>
        <w:t>ПЛАН</w:t>
      </w:r>
      <w:r w:rsidR="00753EC1">
        <w:t xml:space="preserve"> - ГРАФИК</w:t>
      </w:r>
      <w:r>
        <w:t xml:space="preserve"> РАЗРАБОТКИ</w:t>
      </w:r>
      <w:r w:rsidR="004B03CA">
        <w:t xml:space="preserve"> ПРОЕКТА</w:t>
      </w:r>
      <w:r>
        <w:t xml:space="preserve"> БЮДЖЕТА</w:t>
      </w:r>
    </w:p>
    <w:p w:rsidR="00753EC1" w:rsidRDefault="00D61AF4" w:rsidP="00D61AF4">
      <w:pPr>
        <w:tabs>
          <w:tab w:val="left" w:pos="10845"/>
        </w:tabs>
        <w:jc w:val="center"/>
      </w:pPr>
      <w:r>
        <w:t xml:space="preserve"> ИЛЬИНСКОГО СЕЛЬСКОГО ПОСЕЛЕНИЯ НА </w:t>
      </w:r>
      <w:r w:rsidR="00765993">
        <w:t>20</w:t>
      </w:r>
      <w:r w:rsidR="00EA5695">
        <w:t>2</w:t>
      </w:r>
      <w:r w:rsidR="003462CB">
        <w:t>3</w:t>
      </w:r>
      <w:r w:rsidR="00753EC1">
        <w:t xml:space="preserve"> ГОД </w:t>
      </w:r>
    </w:p>
    <w:p w:rsidR="00D61AF4" w:rsidRDefault="00753EC1" w:rsidP="00D61AF4">
      <w:pPr>
        <w:tabs>
          <w:tab w:val="left" w:pos="10845"/>
        </w:tabs>
        <w:jc w:val="center"/>
      </w:pPr>
      <w:r>
        <w:t xml:space="preserve">И НА ПЛАНОВЫЙ ПЕРИОД </w:t>
      </w:r>
      <w:r w:rsidR="00D61AF4">
        <w:t>20</w:t>
      </w:r>
      <w:r w:rsidR="007C389C">
        <w:t>2</w:t>
      </w:r>
      <w:r w:rsidR="003462CB">
        <w:t>4</w:t>
      </w:r>
      <w:r w:rsidR="003F0649">
        <w:t xml:space="preserve"> </w:t>
      </w:r>
      <w:r w:rsidR="00D61AF4">
        <w:t>-20</w:t>
      </w:r>
      <w:r w:rsidR="00D45768">
        <w:t>2</w:t>
      </w:r>
      <w:r w:rsidR="003462CB">
        <w:t>5</w:t>
      </w:r>
      <w:r w:rsidR="00D61AF4">
        <w:t xml:space="preserve"> ГОДЫ.</w:t>
      </w:r>
    </w:p>
    <w:p w:rsidR="00D61AF4" w:rsidRDefault="00D61AF4" w:rsidP="00D61AF4">
      <w:pPr>
        <w:tabs>
          <w:tab w:val="left" w:pos="10845"/>
        </w:tabs>
      </w:pPr>
    </w:p>
    <w:p w:rsidR="00AA3746" w:rsidRDefault="00AA3746" w:rsidP="00D61AF4">
      <w:pPr>
        <w:tabs>
          <w:tab w:val="left" w:pos="10845"/>
        </w:tabs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242"/>
        <w:gridCol w:w="1618"/>
        <w:gridCol w:w="2079"/>
        <w:gridCol w:w="2092"/>
      </w:tblGrid>
      <w:tr w:rsidR="00D61AF4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Default="00D61AF4" w:rsidP="003820C5">
            <w:pPr>
              <w:tabs>
                <w:tab w:val="left" w:pos="10845"/>
              </w:tabs>
              <w:jc w:val="center"/>
            </w:pPr>
            <w:r>
              <w:t>№</w:t>
            </w:r>
          </w:p>
          <w:p w:rsidR="00D61AF4" w:rsidRDefault="00D61AF4" w:rsidP="003820C5">
            <w:pPr>
              <w:tabs>
                <w:tab w:val="left" w:pos="10845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Default="00D61AF4" w:rsidP="003820C5">
            <w:pPr>
              <w:tabs>
                <w:tab w:val="left" w:pos="10845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Default="00D61AF4" w:rsidP="003820C5">
            <w:pPr>
              <w:tabs>
                <w:tab w:val="left" w:pos="10845"/>
              </w:tabs>
              <w:jc w:val="center"/>
            </w:pPr>
            <w:r>
              <w:t>Срок</w:t>
            </w:r>
          </w:p>
          <w:p w:rsidR="00D61AF4" w:rsidRDefault="00D61AF4" w:rsidP="003820C5">
            <w:pPr>
              <w:tabs>
                <w:tab w:val="left" w:pos="10845"/>
              </w:tabs>
              <w:jc w:val="center"/>
            </w:pPr>
            <w:r>
              <w:t>исполнения</w:t>
            </w:r>
          </w:p>
          <w:p w:rsidR="00D61AF4" w:rsidRDefault="00D61AF4" w:rsidP="003462CB">
            <w:pPr>
              <w:tabs>
                <w:tab w:val="left" w:pos="10845"/>
              </w:tabs>
              <w:jc w:val="center"/>
            </w:pPr>
            <w:r>
              <w:t>(20</w:t>
            </w:r>
            <w:r w:rsidR="000A301E">
              <w:t>2</w:t>
            </w:r>
            <w:r w:rsidR="003462CB">
              <w:t>2</w:t>
            </w:r>
            <w:r>
              <w:t xml:space="preserve"> г.)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Default="00D61AF4" w:rsidP="003820C5">
            <w:pPr>
              <w:tabs>
                <w:tab w:val="left" w:pos="10845"/>
              </w:tabs>
              <w:jc w:val="center"/>
            </w:pPr>
            <w:r>
              <w:t>Исполнитель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Default="00D61AF4" w:rsidP="003820C5">
            <w:pPr>
              <w:tabs>
                <w:tab w:val="left" w:pos="10845"/>
              </w:tabs>
              <w:jc w:val="center"/>
            </w:pPr>
            <w:r>
              <w:t>Ответственный руководитель</w:t>
            </w:r>
          </w:p>
        </w:tc>
      </w:tr>
      <w:tr w:rsidR="00D61AF4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Default="00D61AF4" w:rsidP="003820C5">
            <w:pPr>
              <w:tabs>
                <w:tab w:val="left" w:pos="10845"/>
              </w:tabs>
              <w:jc w:val="center"/>
            </w:pPr>
            <w: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Default="00D61AF4" w:rsidP="003820C5">
            <w:pPr>
              <w:tabs>
                <w:tab w:val="left" w:pos="10845"/>
              </w:tabs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Default="00D61AF4" w:rsidP="003820C5">
            <w:pPr>
              <w:tabs>
                <w:tab w:val="left" w:pos="10845"/>
              </w:tabs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Default="00D61AF4" w:rsidP="003820C5">
            <w:pPr>
              <w:tabs>
                <w:tab w:val="left" w:pos="10845"/>
              </w:tabs>
              <w:jc w:val="center"/>
            </w:pPr>
            <w: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Default="00D61AF4" w:rsidP="003820C5">
            <w:pPr>
              <w:tabs>
                <w:tab w:val="left" w:pos="10845"/>
              </w:tabs>
              <w:jc w:val="center"/>
            </w:pPr>
            <w:r>
              <w:t>5</w:t>
            </w:r>
          </w:p>
        </w:tc>
      </w:tr>
      <w:tr w:rsidR="00D61AF4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Pr="003820C5" w:rsidRDefault="00EB2F37" w:rsidP="003820C5">
            <w:pPr>
              <w:tabs>
                <w:tab w:val="left" w:pos="10845"/>
              </w:tabs>
              <w:rPr>
                <w:highlight w:val="green"/>
              </w:rPr>
            </w:pPr>
            <w:r w:rsidRPr="00214750"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Pr="00EB2F37" w:rsidRDefault="00D61AF4" w:rsidP="003820C5">
            <w:pPr>
              <w:tabs>
                <w:tab w:val="left" w:pos="10845"/>
              </w:tabs>
            </w:pPr>
            <w:r w:rsidRPr="00EB2F37">
              <w:t>Составление предварительного прогноза налоговых доходов и прогноза доходов бюджета поселения от использования муниципального имущества, доходов от продажи земельных участков.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Pr="00EB2F37" w:rsidRDefault="00D74D08" w:rsidP="003820C5">
            <w:pPr>
              <w:tabs>
                <w:tab w:val="left" w:pos="10845"/>
              </w:tabs>
              <w:jc w:val="center"/>
            </w:pPr>
            <w:r>
              <w:t>По запросу УФ</w:t>
            </w:r>
            <w:r w:rsidR="00D61AF4" w:rsidRPr="00EB2F37"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Pr="00EB2F37" w:rsidRDefault="00D61AF4" w:rsidP="003820C5">
            <w:pPr>
              <w:tabs>
                <w:tab w:val="left" w:pos="10845"/>
              </w:tabs>
            </w:pPr>
            <w:r w:rsidRPr="00EB2F37">
              <w:t>Сектор финансов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Default="003820C5" w:rsidP="003820C5">
            <w:pPr>
              <w:tabs>
                <w:tab w:val="left" w:pos="10845"/>
              </w:tabs>
            </w:pPr>
            <w:r>
              <w:t>Королева А.С.</w:t>
            </w:r>
          </w:p>
        </w:tc>
      </w:tr>
      <w:tr w:rsidR="00D61AF4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Pr="003820C5" w:rsidRDefault="00513D00" w:rsidP="003820C5">
            <w:pPr>
              <w:tabs>
                <w:tab w:val="left" w:pos="10845"/>
              </w:tabs>
              <w:rPr>
                <w:highlight w:val="green"/>
              </w:rPr>
            </w:pPr>
            <w:r w:rsidRPr="00214750"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Default="00D61AF4" w:rsidP="003462CB">
            <w:pPr>
              <w:tabs>
                <w:tab w:val="left" w:pos="10845"/>
              </w:tabs>
            </w:pPr>
            <w:r>
              <w:t xml:space="preserve">Разработка </w:t>
            </w:r>
            <w:r w:rsidR="00093A14">
              <w:t xml:space="preserve">проекта постановления </w:t>
            </w:r>
            <w:r w:rsidR="009D10B9">
              <w:t xml:space="preserve">Администрации Ильинского сельского поселения </w:t>
            </w:r>
            <w:r w:rsidR="000B2CED">
              <w:t>«Об</w:t>
            </w:r>
            <w:r w:rsidR="009D10B9">
              <w:t xml:space="preserve"> </w:t>
            </w:r>
            <w:r>
              <w:t>основных направлени</w:t>
            </w:r>
            <w:r w:rsidR="009D10B9">
              <w:t>ях</w:t>
            </w:r>
            <w:r>
              <w:t xml:space="preserve"> бюджетной и налоговой политики Ильинского сельского поселения на </w:t>
            </w:r>
            <w:r w:rsidR="0075173B">
              <w:t>20</w:t>
            </w:r>
            <w:r w:rsidR="00EA5695">
              <w:t>2</w:t>
            </w:r>
            <w:r w:rsidR="003462CB">
              <w:t>3</w:t>
            </w:r>
            <w:r w:rsidR="009D10B9">
              <w:t xml:space="preserve"> год и на плановый период  </w:t>
            </w:r>
            <w:r>
              <w:t>20</w:t>
            </w:r>
            <w:r w:rsidR="007C389C">
              <w:t>2</w:t>
            </w:r>
            <w:r w:rsidR="003462CB">
              <w:t>4</w:t>
            </w:r>
            <w:r>
              <w:t>-20</w:t>
            </w:r>
            <w:r w:rsidR="00D45768">
              <w:t>2</w:t>
            </w:r>
            <w:r w:rsidR="003462CB">
              <w:t>5</w:t>
            </w:r>
            <w:r>
              <w:t xml:space="preserve"> год</w:t>
            </w:r>
            <w:r w:rsidR="009D10B9">
              <w:t>ов</w:t>
            </w:r>
            <w: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Default="00E145B6" w:rsidP="003820C5">
            <w:pPr>
              <w:tabs>
                <w:tab w:val="left" w:pos="10845"/>
              </w:tabs>
              <w:jc w:val="center"/>
            </w:pPr>
            <w:r w:rsidRPr="00214750">
              <w:t>3</w:t>
            </w:r>
            <w:r w:rsidR="00D61AF4" w:rsidRPr="00214750">
              <w:t>1.08.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Default="00D61AF4" w:rsidP="003820C5">
            <w:pPr>
              <w:tabs>
                <w:tab w:val="left" w:pos="10845"/>
              </w:tabs>
            </w:pPr>
            <w:r>
              <w:t>Сектор финансов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F4" w:rsidRDefault="003820C5" w:rsidP="003820C5">
            <w:pPr>
              <w:tabs>
                <w:tab w:val="left" w:pos="10845"/>
              </w:tabs>
            </w:pPr>
            <w:r>
              <w:t>Королева А.С.</w:t>
            </w:r>
          </w:p>
        </w:tc>
      </w:tr>
      <w:tr w:rsidR="0079123E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3E" w:rsidRPr="003820C5" w:rsidRDefault="00CA7754" w:rsidP="003820C5">
            <w:pPr>
              <w:tabs>
                <w:tab w:val="left" w:pos="10845"/>
              </w:tabs>
              <w:rPr>
                <w:highlight w:val="green"/>
              </w:rPr>
            </w:pPr>
            <w:r w:rsidRPr="00214750"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3E" w:rsidRDefault="0079123E" w:rsidP="003820C5">
            <w:pPr>
              <w:tabs>
                <w:tab w:val="left" w:pos="10845"/>
              </w:tabs>
            </w:pPr>
            <w:r>
              <w:t xml:space="preserve">Подготовка </w:t>
            </w:r>
            <w:r w:rsidRPr="00F44228">
              <w:t>проекта постановления</w:t>
            </w:r>
            <w:r>
              <w:t xml:space="preserve"> </w:t>
            </w:r>
            <w:r w:rsidR="00C34669">
              <w:t>Администрации</w:t>
            </w:r>
            <w:r>
              <w:t xml:space="preserve"> Ильинского сельского поселения об утверждении  лимитов расходования м</w:t>
            </w:r>
            <w:r w:rsidR="003034BA">
              <w:t>атериально-технических ресурсов</w:t>
            </w:r>
            <w:r>
              <w:t>: энергоресурсов, ГСМ и топлива; лимитов расходов на оплату услуг связи и др.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3E" w:rsidRDefault="0051725E" w:rsidP="003820C5">
            <w:pPr>
              <w:tabs>
                <w:tab w:val="left" w:pos="10845"/>
              </w:tabs>
              <w:jc w:val="center"/>
            </w:pPr>
            <w:r w:rsidRPr="00214750">
              <w:t>03</w:t>
            </w:r>
            <w:r w:rsidR="009D5CBA" w:rsidRPr="00214750">
              <w:t>.09.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3E" w:rsidRDefault="0079123E" w:rsidP="003820C5">
            <w:pPr>
              <w:tabs>
                <w:tab w:val="left" w:pos="10845"/>
              </w:tabs>
            </w:pPr>
            <w:r>
              <w:t>Администрация Ильинского сельского поселения</w:t>
            </w:r>
          </w:p>
          <w:p w:rsidR="0079123E" w:rsidRDefault="0079123E" w:rsidP="003820C5">
            <w:pPr>
              <w:tabs>
                <w:tab w:val="left" w:pos="10845"/>
              </w:tabs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3E" w:rsidRDefault="00D45768" w:rsidP="003820C5">
            <w:pPr>
              <w:tabs>
                <w:tab w:val="left" w:pos="10845"/>
              </w:tabs>
            </w:pPr>
            <w:r>
              <w:t>Соколова Г.А.</w:t>
            </w:r>
          </w:p>
        </w:tc>
      </w:tr>
      <w:tr w:rsidR="005A0618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18" w:rsidRPr="00C242B9" w:rsidRDefault="00C242B9" w:rsidP="003820C5">
            <w:pPr>
              <w:tabs>
                <w:tab w:val="left" w:pos="10845"/>
              </w:tabs>
            </w:pPr>
            <w: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18" w:rsidRDefault="00EE63A8" w:rsidP="003462CB">
            <w:pPr>
              <w:tabs>
                <w:tab w:val="left" w:pos="10845"/>
              </w:tabs>
            </w:pPr>
            <w:r w:rsidRPr="00821540">
              <w:t>Предоставление главными распорядителями (распорядителями) и получателями бюджетных сре</w:t>
            </w:r>
            <w:proofErr w:type="gramStart"/>
            <w:r w:rsidRPr="00821540">
              <w:t>дств в с</w:t>
            </w:r>
            <w:proofErr w:type="gramEnd"/>
            <w:r w:rsidRPr="00821540">
              <w:t xml:space="preserve">ектор финансов обоснованных заявок, </w:t>
            </w:r>
            <w:r w:rsidRPr="00821540">
              <w:lastRenderedPageBreak/>
              <w:t>расчетов и пояснительных записок для планирования бюджетных ассигнований на 20</w:t>
            </w:r>
            <w:r w:rsidR="00EA5695">
              <w:t>2</w:t>
            </w:r>
            <w:r w:rsidR="003462CB">
              <w:t xml:space="preserve">3 </w:t>
            </w:r>
            <w:r w:rsidR="00EE0289" w:rsidRPr="00821540">
              <w:t>год и на плановый период 20</w:t>
            </w:r>
            <w:r w:rsidR="007C389C">
              <w:t>2</w:t>
            </w:r>
            <w:r w:rsidR="003462CB">
              <w:t>4</w:t>
            </w:r>
            <w:r w:rsidR="00EE0289" w:rsidRPr="00821540">
              <w:t xml:space="preserve"> – 20</w:t>
            </w:r>
            <w:r w:rsidR="00D45768">
              <w:t>2</w:t>
            </w:r>
            <w:r w:rsidR="003462CB">
              <w:t>5</w:t>
            </w:r>
            <w:r w:rsidR="00D45768">
              <w:t xml:space="preserve"> </w:t>
            </w:r>
            <w:r w:rsidRPr="00821540">
              <w:t>годов.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18" w:rsidRDefault="002E1744" w:rsidP="003820C5">
            <w:pPr>
              <w:tabs>
                <w:tab w:val="left" w:pos="10845"/>
              </w:tabs>
              <w:jc w:val="center"/>
            </w:pPr>
            <w:r w:rsidRPr="0092463C">
              <w:lastRenderedPageBreak/>
              <w:t>03</w:t>
            </w:r>
            <w:r w:rsidR="006C09E0" w:rsidRPr="0092463C">
              <w:t>.09.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18" w:rsidRDefault="001D0951" w:rsidP="003820C5">
            <w:pPr>
              <w:tabs>
                <w:tab w:val="left" w:pos="10845"/>
              </w:tabs>
            </w:pPr>
            <w:r>
              <w:t>Главные распорядители и получатели бюджетных средств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68" w:rsidRDefault="00D45768" w:rsidP="003820C5">
            <w:pPr>
              <w:tabs>
                <w:tab w:val="left" w:pos="10845"/>
              </w:tabs>
              <w:ind w:right="-365"/>
            </w:pPr>
            <w:r>
              <w:t>Соколова Г.А.</w:t>
            </w:r>
          </w:p>
          <w:p w:rsidR="00F33743" w:rsidRDefault="00F33743" w:rsidP="003820C5">
            <w:pPr>
              <w:tabs>
                <w:tab w:val="left" w:pos="10845"/>
              </w:tabs>
              <w:ind w:right="-365"/>
            </w:pPr>
          </w:p>
        </w:tc>
      </w:tr>
      <w:tr w:rsidR="00BD268D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D" w:rsidRPr="0031399F" w:rsidRDefault="0031399F" w:rsidP="003820C5">
            <w:pPr>
              <w:tabs>
                <w:tab w:val="left" w:pos="10845"/>
              </w:tabs>
            </w:pPr>
            <w:r>
              <w:lastRenderedPageBreak/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D" w:rsidRDefault="00BD268D" w:rsidP="003462CB">
            <w:pPr>
              <w:tabs>
                <w:tab w:val="left" w:pos="10845"/>
              </w:tabs>
            </w:pPr>
            <w:r>
              <w:t xml:space="preserve">Разработка </w:t>
            </w:r>
            <w:r w:rsidRPr="00294DB9">
              <w:t>прогноза социально-экономического</w:t>
            </w:r>
            <w:r>
              <w:t xml:space="preserve"> развития Ильинского сельского поселения на </w:t>
            </w:r>
            <w:r w:rsidR="00021904">
              <w:t>20</w:t>
            </w:r>
            <w:r w:rsidR="00EA5695">
              <w:t>2</w:t>
            </w:r>
            <w:r w:rsidR="003462CB">
              <w:t>3</w:t>
            </w:r>
            <w:r w:rsidR="00A503AA">
              <w:t xml:space="preserve"> год и на плановый период </w:t>
            </w:r>
            <w:r>
              <w:t>20</w:t>
            </w:r>
            <w:r w:rsidR="007C389C">
              <w:t>2</w:t>
            </w:r>
            <w:r w:rsidR="003462CB">
              <w:t>4</w:t>
            </w:r>
            <w:r w:rsidR="00EA5695">
              <w:t>-</w:t>
            </w:r>
            <w:r>
              <w:t>20</w:t>
            </w:r>
            <w:r w:rsidR="00D45768">
              <w:t>2</w:t>
            </w:r>
            <w:r w:rsidR="003462CB">
              <w:t>5</w:t>
            </w:r>
            <w:r>
              <w:t xml:space="preserve"> годы.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D" w:rsidRDefault="007667F8" w:rsidP="003820C5">
            <w:pPr>
              <w:tabs>
                <w:tab w:val="left" w:pos="10845"/>
              </w:tabs>
              <w:jc w:val="center"/>
            </w:pPr>
            <w:r w:rsidRPr="00214750">
              <w:t>14</w:t>
            </w:r>
            <w:r w:rsidR="00BD268D" w:rsidRPr="00214750">
              <w:t>.0</w:t>
            </w:r>
            <w:r w:rsidR="009C0C8C" w:rsidRPr="00214750">
              <w:t>9</w:t>
            </w:r>
            <w:r w:rsidR="00BD268D" w:rsidRPr="00214750"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D" w:rsidRDefault="00BD268D" w:rsidP="003820C5">
            <w:pPr>
              <w:tabs>
                <w:tab w:val="left" w:pos="10845"/>
              </w:tabs>
            </w:pPr>
            <w:r>
              <w:t>Администрация Ильинского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D" w:rsidRDefault="00D45768" w:rsidP="003820C5">
            <w:pPr>
              <w:tabs>
                <w:tab w:val="left" w:pos="10845"/>
              </w:tabs>
            </w:pPr>
            <w:r>
              <w:t>Яблокова В.В.</w:t>
            </w:r>
            <w:r w:rsidR="00BD268D">
              <w:t>.</w:t>
            </w:r>
          </w:p>
        </w:tc>
      </w:tr>
      <w:tr w:rsidR="00E35BB7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B7" w:rsidRPr="00EC3910" w:rsidRDefault="00F33539" w:rsidP="003820C5">
            <w:pPr>
              <w:tabs>
                <w:tab w:val="left" w:pos="10845"/>
              </w:tabs>
            </w:pPr>
            <w:r w:rsidRPr="00EC3910"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B7" w:rsidRDefault="00E35BB7" w:rsidP="003462CB">
            <w:pPr>
              <w:tabs>
                <w:tab w:val="left" w:pos="10845"/>
              </w:tabs>
            </w:pPr>
            <w:r>
              <w:t>Подготовка базовых показателей бюджета Ильинс</w:t>
            </w:r>
            <w:r w:rsidR="009A3AF2">
              <w:t>кого сельского поселения на 20</w:t>
            </w:r>
            <w:r w:rsidR="00EA5695">
              <w:t>2</w:t>
            </w:r>
            <w:r w:rsidR="003462CB">
              <w:t>3</w:t>
            </w:r>
            <w:r w:rsidR="009A3AF2">
              <w:t xml:space="preserve"> год и на плановый период 20</w:t>
            </w:r>
            <w:r w:rsidR="007C389C">
              <w:t>2</w:t>
            </w:r>
            <w:r w:rsidR="003462CB">
              <w:t>4</w:t>
            </w:r>
            <w:r w:rsidR="009A3AF2">
              <w:t xml:space="preserve"> – 20</w:t>
            </w:r>
            <w:r w:rsidR="00D45768">
              <w:t>2</w:t>
            </w:r>
            <w:r w:rsidR="003462CB">
              <w:t xml:space="preserve">5 </w:t>
            </w:r>
            <w:r w:rsidR="00D45768">
              <w:t xml:space="preserve"> </w:t>
            </w:r>
            <w:r>
              <w:t xml:space="preserve"> годов.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B7" w:rsidRPr="00EC3910" w:rsidRDefault="00E35BB7" w:rsidP="003820C5">
            <w:pPr>
              <w:tabs>
                <w:tab w:val="left" w:pos="10845"/>
              </w:tabs>
              <w:jc w:val="center"/>
            </w:pPr>
            <w:r w:rsidRPr="00EC3910">
              <w:t>По запросу УФ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B7" w:rsidRDefault="00E35BB7" w:rsidP="003820C5">
            <w:pPr>
              <w:tabs>
                <w:tab w:val="left" w:pos="10845"/>
              </w:tabs>
            </w:pPr>
            <w:r>
              <w:t>Сектор финансов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B7" w:rsidRPr="00E35BB7" w:rsidRDefault="003820C5" w:rsidP="003820C5">
            <w:pPr>
              <w:tabs>
                <w:tab w:val="left" w:pos="10845"/>
              </w:tabs>
            </w:pPr>
            <w:r>
              <w:t>Королева А.С.</w:t>
            </w:r>
          </w:p>
        </w:tc>
      </w:tr>
      <w:tr w:rsidR="00BD268D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D" w:rsidRPr="00EC3910" w:rsidRDefault="00117575" w:rsidP="003820C5">
            <w:pPr>
              <w:tabs>
                <w:tab w:val="left" w:pos="10845"/>
              </w:tabs>
            </w:pPr>
            <w:r w:rsidRPr="00EC3910"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D" w:rsidRDefault="00BD268D" w:rsidP="00BD22BC">
            <w:pPr>
              <w:tabs>
                <w:tab w:val="left" w:pos="10845"/>
              </w:tabs>
            </w:pPr>
            <w:r>
              <w:t>Формирование и пред</w:t>
            </w:r>
            <w:r w:rsidR="008E42DA">
              <w:t>о</w:t>
            </w:r>
            <w:r>
              <w:t>ставление в управление финансов Угличского муниципального района реес</w:t>
            </w:r>
            <w:r w:rsidR="003D1087">
              <w:t xml:space="preserve">тров расходных обязательств </w:t>
            </w:r>
            <w:r w:rsidR="00370180">
              <w:t>Ильинского сельского поселения на 20</w:t>
            </w:r>
            <w:r w:rsidR="00705185">
              <w:t>2</w:t>
            </w:r>
            <w:r w:rsidR="00BD22BC">
              <w:t>3</w:t>
            </w:r>
            <w:r w:rsidR="009E3543">
              <w:t xml:space="preserve"> год и на плановый период 20</w:t>
            </w:r>
            <w:r w:rsidR="007C389C">
              <w:t>2</w:t>
            </w:r>
            <w:r w:rsidR="00BD22BC">
              <w:t>4</w:t>
            </w:r>
            <w:r w:rsidR="009E3543">
              <w:t xml:space="preserve"> – 20</w:t>
            </w:r>
            <w:r w:rsidR="00D45768">
              <w:t>2</w:t>
            </w:r>
            <w:r w:rsidR="00BD22BC">
              <w:t>5</w:t>
            </w:r>
            <w:r w:rsidR="00370180">
              <w:t xml:space="preserve"> годов.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80" w:rsidRPr="00EC3910" w:rsidRDefault="00370180" w:rsidP="003820C5">
            <w:pPr>
              <w:tabs>
                <w:tab w:val="left" w:pos="10845"/>
              </w:tabs>
              <w:jc w:val="center"/>
            </w:pPr>
            <w:r w:rsidRPr="00EC3910">
              <w:t>По запросу УФ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D" w:rsidRDefault="00BD268D" w:rsidP="003820C5">
            <w:pPr>
              <w:tabs>
                <w:tab w:val="left" w:pos="10845"/>
              </w:tabs>
            </w:pPr>
            <w:r>
              <w:t>Сектор финансов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D" w:rsidRDefault="003820C5" w:rsidP="003820C5">
            <w:pPr>
              <w:tabs>
                <w:tab w:val="left" w:pos="10845"/>
              </w:tabs>
            </w:pPr>
            <w:r>
              <w:t>Королева А.С.</w:t>
            </w:r>
          </w:p>
        </w:tc>
      </w:tr>
      <w:tr w:rsidR="00BD268D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D" w:rsidRPr="00EC3910" w:rsidRDefault="001532C4" w:rsidP="003820C5">
            <w:pPr>
              <w:tabs>
                <w:tab w:val="left" w:pos="10845"/>
              </w:tabs>
            </w:pPr>
            <w:r w:rsidRPr="00EC3910"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D" w:rsidRDefault="00BD268D" w:rsidP="003820C5">
            <w:pPr>
              <w:tabs>
                <w:tab w:val="left" w:pos="10845"/>
              </w:tabs>
            </w:pPr>
            <w:r>
              <w:t xml:space="preserve">Подготовка информации о предварительных итогах социально-экономического развития поселения за 9 месяцев  </w:t>
            </w:r>
            <w:r w:rsidR="0051259B">
              <w:t xml:space="preserve">текущего финансового </w:t>
            </w:r>
            <w:r>
              <w:t xml:space="preserve"> года и ожидаемых итогах социально-экономического </w:t>
            </w:r>
          </w:p>
          <w:p w:rsidR="00BD268D" w:rsidRDefault="00BD268D" w:rsidP="003820C5">
            <w:pPr>
              <w:tabs>
                <w:tab w:val="left" w:pos="10845"/>
              </w:tabs>
            </w:pPr>
            <w:r>
              <w:t xml:space="preserve">развития за </w:t>
            </w:r>
            <w:r w:rsidR="0051259B">
              <w:t>текущий финансовый</w:t>
            </w:r>
            <w:r>
              <w:t xml:space="preserve"> год.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D" w:rsidRPr="00EC3910" w:rsidRDefault="000D2813" w:rsidP="003820C5">
            <w:pPr>
              <w:tabs>
                <w:tab w:val="left" w:pos="10845"/>
              </w:tabs>
              <w:jc w:val="center"/>
            </w:pPr>
            <w:r w:rsidRPr="00EC3910">
              <w:t>19</w:t>
            </w:r>
            <w:r w:rsidR="00BD268D" w:rsidRPr="00EC3910">
              <w:t>.10.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D" w:rsidRDefault="00BD268D" w:rsidP="003820C5">
            <w:pPr>
              <w:tabs>
                <w:tab w:val="left" w:pos="10845"/>
              </w:tabs>
            </w:pPr>
            <w:r>
              <w:t>Администрация Ильинского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D" w:rsidRDefault="00D45768" w:rsidP="003820C5">
            <w:pPr>
              <w:tabs>
                <w:tab w:val="left" w:pos="10845"/>
              </w:tabs>
            </w:pPr>
            <w:r>
              <w:t>Яблокова В.В.</w:t>
            </w:r>
          </w:p>
        </w:tc>
      </w:tr>
      <w:tr w:rsidR="004211E5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E5" w:rsidRPr="006E16C5" w:rsidRDefault="009E45B1" w:rsidP="003820C5">
            <w:pPr>
              <w:tabs>
                <w:tab w:val="left" w:pos="10845"/>
              </w:tabs>
            </w:pPr>
            <w:r w:rsidRPr="006E16C5"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E5" w:rsidRDefault="004211E5" w:rsidP="003820C5">
            <w:pPr>
              <w:tabs>
                <w:tab w:val="left" w:pos="10845"/>
              </w:tabs>
            </w:pPr>
            <w:r>
              <w:t>Оценка ожидаемого исполнения бюджета поселения за текущий финансовый год.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E5" w:rsidRDefault="00C937FF" w:rsidP="003820C5">
            <w:pPr>
              <w:tabs>
                <w:tab w:val="left" w:pos="10845"/>
              </w:tabs>
              <w:jc w:val="center"/>
            </w:pPr>
            <w:r w:rsidRPr="006E16C5">
              <w:t>22</w:t>
            </w:r>
            <w:r w:rsidR="004211E5" w:rsidRPr="006E16C5">
              <w:t>.10.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E5" w:rsidRDefault="004211E5" w:rsidP="003820C5">
            <w:pPr>
              <w:tabs>
                <w:tab w:val="left" w:pos="10845"/>
              </w:tabs>
            </w:pPr>
            <w:r>
              <w:t>Сектор финансов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E5" w:rsidRDefault="003820C5" w:rsidP="003820C5">
            <w:pPr>
              <w:tabs>
                <w:tab w:val="left" w:pos="10845"/>
              </w:tabs>
            </w:pPr>
            <w:r>
              <w:t>Королева А.С.</w:t>
            </w:r>
          </w:p>
        </w:tc>
      </w:tr>
      <w:tr w:rsidR="00CB6453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Pr="006E16C5" w:rsidRDefault="00CB6453" w:rsidP="003820C5">
            <w:pPr>
              <w:tabs>
                <w:tab w:val="left" w:pos="10845"/>
              </w:tabs>
            </w:pPr>
            <w: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CB6453" w:rsidP="00BD22BC">
            <w:pPr>
              <w:tabs>
                <w:tab w:val="left" w:pos="10845"/>
              </w:tabs>
            </w:pPr>
            <w:r>
              <w:t>Корректировка действующих и разработка новых муниципальных целевых и ведомственных целевых программ поселения на 20</w:t>
            </w:r>
            <w:r w:rsidR="00705185">
              <w:t>2</w:t>
            </w:r>
            <w:r w:rsidR="00BD22BC">
              <w:t>3</w:t>
            </w:r>
            <w:r>
              <w:t xml:space="preserve"> год и плановый период 20</w:t>
            </w:r>
            <w:r w:rsidR="007C389C">
              <w:t>2</w:t>
            </w:r>
            <w:r w:rsidR="00BD22BC">
              <w:t>4</w:t>
            </w:r>
            <w:r>
              <w:t>-20</w:t>
            </w:r>
            <w:r w:rsidR="00D45768">
              <w:t>2</w:t>
            </w:r>
            <w:r w:rsidR="00BD22BC">
              <w:t>5</w:t>
            </w:r>
            <w:r>
              <w:t xml:space="preserve"> г.г., их утверждение соответствующими нормативными правовыми актами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Pr="006E16C5" w:rsidRDefault="00CB6453" w:rsidP="003820C5">
            <w:pPr>
              <w:tabs>
                <w:tab w:val="left" w:pos="10845"/>
              </w:tabs>
              <w:jc w:val="center"/>
            </w:pPr>
            <w:r>
              <w:t>22.10.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CB6453" w:rsidP="003820C5">
            <w:pPr>
              <w:tabs>
                <w:tab w:val="left" w:pos="10845"/>
              </w:tabs>
            </w:pPr>
            <w:r>
              <w:t>Администрация Ильинского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9C" w:rsidRDefault="00705185" w:rsidP="003820C5">
            <w:pPr>
              <w:tabs>
                <w:tab w:val="left" w:pos="10845"/>
              </w:tabs>
            </w:pPr>
            <w:r>
              <w:t>Соколов А.В.</w:t>
            </w:r>
          </w:p>
        </w:tc>
      </w:tr>
      <w:tr w:rsidR="00CB6453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Pr="006E16C5" w:rsidRDefault="00CB6453" w:rsidP="0008185D">
            <w:pPr>
              <w:tabs>
                <w:tab w:val="left" w:pos="10845"/>
              </w:tabs>
            </w:pPr>
            <w:r w:rsidRPr="006E16C5">
              <w:t>1</w:t>
            </w:r>
            <w:r w:rsidR="0008185D"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Pr="00DD5969" w:rsidRDefault="00CB6453" w:rsidP="00BD22BC">
            <w:pPr>
              <w:tabs>
                <w:tab w:val="left" w:pos="10845"/>
              </w:tabs>
            </w:pPr>
            <w:r w:rsidRPr="00DD5969">
              <w:t xml:space="preserve">Уточнение параметров </w:t>
            </w:r>
            <w:r w:rsidRPr="00DD5969">
              <w:lastRenderedPageBreak/>
              <w:t xml:space="preserve">прогноза социально-экономического развития Ильинского сельского поселения на </w:t>
            </w:r>
            <w:r>
              <w:t>20</w:t>
            </w:r>
            <w:r w:rsidR="00705185">
              <w:t>2</w:t>
            </w:r>
            <w:r w:rsidR="00BD22BC">
              <w:t>3</w:t>
            </w:r>
            <w:r w:rsidRPr="00DD5969">
              <w:t xml:space="preserve"> год и на плановый период 20</w:t>
            </w:r>
            <w:r w:rsidR="007C389C">
              <w:t>2</w:t>
            </w:r>
            <w:r w:rsidR="00BD22BC">
              <w:t>4</w:t>
            </w:r>
            <w:r w:rsidRPr="00DD5969">
              <w:t>-20</w:t>
            </w:r>
            <w:r w:rsidR="00D45768">
              <w:t>2</w:t>
            </w:r>
            <w:r w:rsidR="00BD22BC">
              <w:t>5</w:t>
            </w:r>
            <w:r w:rsidRPr="00DD5969">
              <w:t xml:space="preserve"> годы.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Pr="00FB128F" w:rsidRDefault="00CB6453" w:rsidP="003820C5">
            <w:pPr>
              <w:tabs>
                <w:tab w:val="left" w:pos="10845"/>
              </w:tabs>
              <w:jc w:val="center"/>
            </w:pPr>
            <w:r w:rsidRPr="00FB128F">
              <w:lastRenderedPageBreak/>
              <w:t>01.11.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Pr="00FB128F" w:rsidRDefault="00CB6453" w:rsidP="003820C5">
            <w:pPr>
              <w:tabs>
                <w:tab w:val="left" w:pos="10845"/>
              </w:tabs>
            </w:pPr>
            <w:r w:rsidRPr="00FB128F">
              <w:t xml:space="preserve">Администрация </w:t>
            </w:r>
            <w:r w:rsidRPr="00FB128F">
              <w:lastRenderedPageBreak/>
              <w:t>Ильинского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D45768" w:rsidP="003820C5">
            <w:pPr>
              <w:tabs>
                <w:tab w:val="left" w:pos="10845"/>
              </w:tabs>
            </w:pPr>
            <w:r>
              <w:lastRenderedPageBreak/>
              <w:t>Яблокова В.В.</w:t>
            </w:r>
          </w:p>
        </w:tc>
      </w:tr>
      <w:tr w:rsidR="00CB6453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Pr="00797A07" w:rsidRDefault="00CB6453" w:rsidP="0008185D">
            <w:pPr>
              <w:tabs>
                <w:tab w:val="left" w:pos="10845"/>
              </w:tabs>
            </w:pPr>
            <w:r w:rsidRPr="00797A07">
              <w:lastRenderedPageBreak/>
              <w:t>1</w:t>
            </w:r>
            <w:r w:rsidR="0008185D"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CB6453" w:rsidP="00BD22BC">
            <w:pPr>
              <w:tabs>
                <w:tab w:val="left" w:pos="10845"/>
              </w:tabs>
            </w:pPr>
            <w:r>
              <w:t>Уточнение проекта доходов бюджета Ильинского сельского поселения на 20</w:t>
            </w:r>
            <w:r w:rsidR="00705185">
              <w:t>2</w:t>
            </w:r>
            <w:r w:rsidR="00BD22BC">
              <w:t>3</w:t>
            </w:r>
            <w:r>
              <w:t xml:space="preserve"> год и на плановый период 20</w:t>
            </w:r>
            <w:r w:rsidR="007C389C">
              <w:t>2</w:t>
            </w:r>
            <w:r w:rsidR="00BD22BC">
              <w:t>4</w:t>
            </w:r>
            <w:r>
              <w:t>-20</w:t>
            </w:r>
            <w:r w:rsidR="00D45768">
              <w:t>2</w:t>
            </w:r>
            <w:r w:rsidR="00BD22BC">
              <w:t>5</w:t>
            </w:r>
            <w:r>
              <w:t xml:space="preserve"> годы.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Pr="003820C5" w:rsidRDefault="00CB6453" w:rsidP="003820C5">
            <w:pPr>
              <w:tabs>
                <w:tab w:val="left" w:pos="10845"/>
              </w:tabs>
              <w:jc w:val="center"/>
              <w:rPr>
                <w:highlight w:val="lightGray"/>
              </w:rPr>
            </w:pPr>
            <w:r>
              <w:t>01.11.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CB6453" w:rsidP="003820C5">
            <w:pPr>
              <w:tabs>
                <w:tab w:val="left" w:pos="10845"/>
              </w:tabs>
            </w:pPr>
            <w:r>
              <w:t>Сектор финансов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3820C5" w:rsidP="003820C5">
            <w:pPr>
              <w:tabs>
                <w:tab w:val="left" w:pos="10845"/>
              </w:tabs>
            </w:pPr>
            <w:r>
              <w:t>Королева А.С.</w:t>
            </w:r>
          </w:p>
        </w:tc>
      </w:tr>
      <w:tr w:rsidR="00CB6453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Pr="00797A07" w:rsidRDefault="00CB6453" w:rsidP="0008185D">
            <w:pPr>
              <w:tabs>
                <w:tab w:val="left" w:pos="10845"/>
              </w:tabs>
            </w:pPr>
            <w:r w:rsidRPr="00797A07">
              <w:t>1</w:t>
            </w:r>
            <w:r w:rsidR="0008185D"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CB6453" w:rsidP="00BD22BC">
            <w:pPr>
              <w:tabs>
                <w:tab w:val="left" w:pos="10845"/>
              </w:tabs>
            </w:pPr>
            <w:proofErr w:type="gramStart"/>
            <w:r>
              <w:t>Подготовка прогноза основных характеристик (общий объем доходов, общий объем расходов, дефицита (</w:t>
            </w:r>
            <w:proofErr w:type="spellStart"/>
            <w:r>
              <w:t>профицита</w:t>
            </w:r>
            <w:proofErr w:type="spellEnd"/>
            <w:r>
              <w:t>) бюджета поселения на 20</w:t>
            </w:r>
            <w:r w:rsidR="00705185">
              <w:t>2</w:t>
            </w:r>
            <w:r w:rsidR="00BD22BC">
              <w:t>3</w:t>
            </w:r>
            <w:r>
              <w:t xml:space="preserve"> год и на плановый период 20</w:t>
            </w:r>
            <w:r w:rsidR="007C389C">
              <w:t>2</w:t>
            </w:r>
            <w:r w:rsidR="00BD22BC">
              <w:t>4</w:t>
            </w:r>
            <w:r>
              <w:t>-20</w:t>
            </w:r>
            <w:r w:rsidR="00D45768">
              <w:t>2</w:t>
            </w:r>
            <w:r w:rsidR="00BD22BC">
              <w:t>5</w:t>
            </w:r>
            <w:r>
              <w:t xml:space="preserve"> годы.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Pr="003820C5" w:rsidRDefault="00CB6453" w:rsidP="003820C5">
            <w:pPr>
              <w:tabs>
                <w:tab w:val="left" w:pos="10845"/>
              </w:tabs>
              <w:jc w:val="center"/>
              <w:rPr>
                <w:highlight w:val="lightGray"/>
              </w:rPr>
            </w:pPr>
            <w:r>
              <w:t>01.11.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CB6453" w:rsidP="003820C5">
            <w:pPr>
              <w:tabs>
                <w:tab w:val="left" w:pos="10845"/>
              </w:tabs>
            </w:pPr>
            <w:r>
              <w:t>Сектор финансов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3820C5" w:rsidP="003820C5">
            <w:pPr>
              <w:tabs>
                <w:tab w:val="left" w:pos="10845"/>
              </w:tabs>
            </w:pPr>
            <w:r>
              <w:t>Королева А.С.</w:t>
            </w:r>
          </w:p>
        </w:tc>
      </w:tr>
      <w:tr w:rsidR="00CB6453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CB6453" w:rsidP="00025171">
            <w:pPr>
              <w:tabs>
                <w:tab w:val="left" w:pos="10845"/>
              </w:tabs>
            </w:pPr>
            <w:r>
              <w:t>1</w:t>
            </w:r>
            <w:r w:rsidR="00025171"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Pr="003820C5" w:rsidRDefault="00CB6453" w:rsidP="003820C5">
            <w:pPr>
              <w:tabs>
                <w:tab w:val="left" w:pos="10845"/>
              </w:tabs>
              <w:rPr>
                <w:b/>
                <w:i/>
              </w:rPr>
            </w:pPr>
            <w:proofErr w:type="gramStart"/>
            <w:r>
              <w:t>Формировании</w:t>
            </w:r>
            <w:proofErr w:type="gramEnd"/>
            <w:r>
              <w:t xml:space="preserve"> документов и материалов, направляемых одновременно с проектом бюджета поселения на 20</w:t>
            </w:r>
            <w:r w:rsidR="00705185">
              <w:t>2</w:t>
            </w:r>
            <w:r w:rsidR="00BD22BC">
              <w:t>3</w:t>
            </w:r>
            <w:r>
              <w:t xml:space="preserve"> год и на плановый период 20</w:t>
            </w:r>
            <w:r w:rsidR="007C389C">
              <w:t>2</w:t>
            </w:r>
            <w:r w:rsidR="00BD22BC">
              <w:t>4</w:t>
            </w:r>
            <w:r>
              <w:t>-20</w:t>
            </w:r>
            <w:r w:rsidR="00D45768">
              <w:t>2</w:t>
            </w:r>
            <w:r w:rsidR="00BD22BC">
              <w:t>5</w:t>
            </w:r>
            <w:r>
              <w:t xml:space="preserve"> годы </w:t>
            </w:r>
            <w:r w:rsidRPr="003820C5">
              <w:rPr>
                <w:b/>
                <w:i/>
              </w:rPr>
              <w:t>на Муниципальный Совет Ильинского сельского поселения:</w:t>
            </w:r>
          </w:p>
          <w:p w:rsidR="00CB6453" w:rsidRDefault="00CB6453" w:rsidP="003820C5">
            <w:pPr>
              <w:tabs>
                <w:tab w:val="left" w:pos="10845"/>
              </w:tabs>
            </w:pPr>
            <w:r>
              <w:t>- те</w:t>
            </w:r>
            <w:proofErr w:type="gramStart"/>
            <w:r>
              <w:t>кст пр</w:t>
            </w:r>
            <w:proofErr w:type="gramEnd"/>
            <w:r>
              <w:t>оекта решения «О бюджете Ильинского сельского поселения на 20</w:t>
            </w:r>
            <w:r w:rsidR="00705185">
              <w:t>2</w:t>
            </w:r>
            <w:r w:rsidR="00BD22BC">
              <w:t>3</w:t>
            </w:r>
            <w:r>
              <w:t xml:space="preserve"> год и на плановый период 20</w:t>
            </w:r>
            <w:r w:rsidR="007C389C">
              <w:t>2</w:t>
            </w:r>
            <w:r w:rsidR="00BD22BC">
              <w:t>4</w:t>
            </w:r>
            <w:r>
              <w:t>-20</w:t>
            </w:r>
            <w:r w:rsidR="00D45768">
              <w:t>2</w:t>
            </w:r>
            <w:r w:rsidR="00BD22BC">
              <w:t>5</w:t>
            </w:r>
            <w:r>
              <w:t xml:space="preserve"> годы»</w:t>
            </w:r>
          </w:p>
          <w:p w:rsidR="00CB6453" w:rsidRDefault="00CB6453" w:rsidP="003820C5">
            <w:pPr>
              <w:tabs>
                <w:tab w:val="left" w:pos="10845"/>
              </w:tabs>
            </w:pPr>
            <w:r>
              <w:t>- текст основных направлений бюджетной и налоговой политики Ильинского сельского поселения на 20</w:t>
            </w:r>
            <w:r w:rsidR="00705185">
              <w:t>2</w:t>
            </w:r>
            <w:r w:rsidR="00BD22BC">
              <w:t>3</w:t>
            </w:r>
            <w:r>
              <w:t xml:space="preserve"> год и на плановый период 20</w:t>
            </w:r>
            <w:r w:rsidR="007C389C">
              <w:t>2</w:t>
            </w:r>
            <w:r w:rsidR="00BD22BC">
              <w:t>4</w:t>
            </w:r>
            <w:r>
              <w:t>-20</w:t>
            </w:r>
            <w:r w:rsidR="00D45768">
              <w:t>2</w:t>
            </w:r>
            <w:r w:rsidR="00BD22BC">
              <w:t>5</w:t>
            </w:r>
            <w:r>
              <w:t xml:space="preserve"> годы;</w:t>
            </w:r>
          </w:p>
          <w:p w:rsidR="00CB6453" w:rsidRDefault="00CB6453" w:rsidP="003820C5">
            <w:pPr>
              <w:tabs>
                <w:tab w:val="left" w:pos="10845"/>
              </w:tabs>
            </w:pPr>
            <w:r>
              <w:t>- предварительные итоги социально-экономического развития Ильинского сельского поселения за истекший период 20</w:t>
            </w:r>
            <w:r w:rsidR="000A301E">
              <w:t>2</w:t>
            </w:r>
            <w:r w:rsidR="00BD22BC">
              <w:t>2</w:t>
            </w:r>
            <w:r>
              <w:t xml:space="preserve"> года и ожидаемые итоги социально-экономического развития за 20</w:t>
            </w:r>
            <w:r w:rsidR="000A301E">
              <w:t>2</w:t>
            </w:r>
            <w:r w:rsidR="00BD22BC">
              <w:t>2</w:t>
            </w:r>
            <w:r>
              <w:t xml:space="preserve"> год;</w:t>
            </w:r>
          </w:p>
          <w:p w:rsidR="00CB6453" w:rsidRDefault="00CB6453" w:rsidP="003820C5">
            <w:pPr>
              <w:tabs>
                <w:tab w:val="left" w:pos="10845"/>
              </w:tabs>
            </w:pPr>
            <w:r>
              <w:t>- прогноз социально-экономического развития поселения на 20</w:t>
            </w:r>
            <w:r w:rsidR="00705185">
              <w:t>2</w:t>
            </w:r>
            <w:r w:rsidR="00773128">
              <w:t>3</w:t>
            </w:r>
            <w:r>
              <w:t xml:space="preserve"> год и на плановый период 20</w:t>
            </w:r>
            <w:r w:rsidR="007C389C">
              <w:t>2</w:t>
            </w:r>
            <w:r w:rsidR="00773128">
              <w:t>4</w:t>
            </w:r>
            <w:r>
              <w:t>-20</w:t>
            </w:r>
            <w:r w:rsidR="00D45768">
              <w:t>2</w:t>
            </w:r>
            <w:r w:rsidR="00773128">
              <w:t>5</w:t>
            </w:r>
            <w:r>
              <w:t xml:space="preserve"> </w:t>
            </w:r>
            <w:r>
              <w:lastRenderedPageBreak/>
              <w:t>годы с пояснительной запиской;</w:t>
            </w:r>
          </w:p>
          <w:p w:rsidR="00CB6453" w:rsidRDefault="00CB6453" w:rsidP="003820C5">
            <w:pPr>
              <w:tabs>
                <w:tab w:val="left" w:pos="10845"/>
              </w:tabs>
            </w:pPr>
            <w:r>
              <w:t>- оценка ожидаемого исполнения бюджета поселения в 20</w:t>
            </w:r>
            <w:r w:rsidR="00773128">
              <w:t>22</w:t>
            </w:r>
            <w:r>
              <w:t xml:space="preserve"> году;</w:t>
            </w:r>
          </w:p>
          <w:p w:rsidR="00CB6453" w:rsidRDefault="00CB6453" w:rsidP="003820C5">
            <w:pPr>
              <w:tabs>
                <w:tab w:val="left" w:pos="10845"/>
              </w:tabs>
            </w:pPr>
            <w:proofErr w:type="gramStart"/>
            <w:r>
              <w:t>- прогноз основных характеристик (общий объем доходов, общий объем расходов, дефицита (</w:t>
            </w:r>
            <w:proofErr w:type="spellStart"/>
            <w:r>
              <w:t>профицита</w:t>
            </w:r>
            <w:proofErr w:type="spellEnd"/>
            <w:r>
              <w:t>) бюджета Ильинского сельского поселения на 20</w:t>
            </w:r>
            <w:r w:rsidR="00705185">
              <w:t>2</w:t>
            </w:r>
            <w:r w:rsidR="00773128">
              <w:t>3</w:t>
            </w:r>
            <w:r>
              <w:t xml:space="preserve"> год и на плановый период 20</w:t>
            </w:r>
            <w:r w:rsidR="007C389C">
              <w:t>2</w:t>
            </w:r>
            <w:r w:rsidR="00773128">
              <w:t>4</w:t>
            </w:r>
            <w:r>
              <w:t>-20</w:t>
            </w:r>
            <w:r w:rsidR="00D45768">
              <w:t>2</w:t>
            </w:r>
            <w:r w:rsidR="00773128">
              <w:t>5</w:t>
            </w:r>
            <w:r>
              <w:t>годы.</w:t>
            </w:r>
            <w:proofErr w:type="gramEnd"/>
          </w:p>
          <w:p w:rsidR="00CB6453" w:rsidRDefault="00CB6453" w:rsidP="003820C5">
            <w:pPr>
              <w:tabs>
                <w:tab w:val="left" w:pos="10845"/>
              </w:tabs>
            </w:pPr>
            <w:r>
              <w:t>- оценка потерь бюджета Ильинского сельского поселения от предоставляемых налоговых льгот на 20</w:t>
            </w:r>
            <w:r w:rsidR="00705185">
              <w:t>2</w:t>
            </w:r>
            <w:r w:rsidR="00773128">
              <w:t>3</w:t>
            </w:r>
            <w:r>
              <w:t xml:space="preserve"> год и на плановый период  20</w:t>
            </w:r>
            <w:r w:rsidR="007C389C">
              <w:t>2</w:t>
            </w:r>
            <w:r w:rsidR="00773128">
              <w:t>4</w:t>
            </w:r>
            <w:r>
              <w:t>-20</w:t>
            </w:r>
            <w:r w:rsidR="00D45768">
              <w:t>2</w:t>
            </w:r>
            <w:r w:rsidR="00773128">
              <w:t>5</w:t>
            </w:r>
            <w:r>
              <w:t>годы.</w:t>
            </w:r>
          </w:p>
          <w:p w:rsidR="00CB6453" w:rsidRDefault="00CB6453" w:rsidP="003820C5">
            <w:pPr>
              <w:tabs>
                <w:tab w:val="left" w:pos="10845"/>
              </w:tabs>
            </w:pPr>
            <w:r>
              <w:t>- сведения о предельной штатной численности муниципальных служащих по главным распорядителям бюджетных средств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Pr="00142993" w:rsidRDefault="00CB6453" w:rsidP="003820C5">
            <w:pPr>
              <w:tabs>
                <w:tab w:val="left" w:pos="375"/>
                <w:tab w:val="center" w:pos="701"/>
                <w:tab w:val="left" w:pos="10845"/>
              </w:tabs>
            </w:pPr>
            <w:r w:rsidRPr="00142993">
              <w:lastRenderedPageBreak/>
              <w:tab/>
            </w:r>
          </w:p>
          <w:p w:rsidR="00CB6453" w:rsidRPr="003820C5" w:rsidRDefault="00CB6453" w:rsidP="003820C5">
            <w:pPr>
              <w:tabs>
                <w:tab w:val="left" w:pos="375"/>
                <w:tab w:val="center" w:pos="701"/>
                <w:tab w:val="left" w:pos="10845"/>
              </w:tabs>
              <w:rPr>
                <w:highlight w:val="green"/>
              </w:rPr>
            </w:pPr>
          </w:p>
          <w:p w:rsidR="00CB6453" w:rsidRPr="003820C5" w:rsidRDefault="00CB6453" w:rsidP="003820C5">
            <w:pPr>
              <w:tabs>
                <w:tab w:val="left" w:pos="375"/>
                <w:tab w:val="center" w:pos="701"/>
                <w:tab w:val="left" w:pos="10845"/>
              </w:tabs>
              <w:rPr>
                <w:highlight w:val="green"/>
              </w:rPr>
            </w:pPr>
          </w:p>
          <w:p w:rsidR="00CB6453" w:rsidRPr="003820C5" w:rsidRDefault="00CB6453" w:rsidP="003820C5">
            <w:pPr>
              <w:tabs>
                <w:tab w:val="left" w:pos="375"/>
                <w:tab w:val="center" w:pos="701"/>
                <w:tab w:val="left" w:pos="10845"/>
              </w:tabs>
              <w:rPr>
                <w:highlight w:val="green"/>
              </w:rPr>
            </w:pPr>
          </w:p>
          <w:p w:rsidR="00CB6453" w:rsidRPr="003820C5" w:rsidRDefault="00CB6453" w:rsidP="003820C5">
            <w:pPr>
              <w:tabs>
                <w:tab w:val="left" w:pos="375"/>
                <w:tab w:val="center" w:pos="701"/>
                <w:tab w:val="left" w:pos="10845"/>
              </w:tabs>
              <w:rPr>
                <w:highlight w:val="green"/>
              </w:rPr>
            </w:pPr>
          </w:p>
          <w:p w:rsidR="00CB6453" w:rsidRPr="003820C5" w:rsidRDefault="00CB6453" w:rsidP="003820C5">
            <w:pPr>
              <w:tabs>
                <w:tab w:val="left" w:pos="375"/>
                <w:tab w:val="center" w:pos="701"/>
                <w:tab w:val="left" w:pos="10845"/>
              </w:tabs>
              <w:rPr>
                <w:highlight w:val="green"/>
              </w:rPr>
            </w:pPr>
          </w:p>
          <w:p w:rsidR="00CB6453" w:rsidRPr="003820C5" w:rsidRDefault="00CB6453" w:rsidP="003820C5">
            <w:pPr>
              <w:tabs>
                <w:tab w:val="left" w:pos="375"/>
                <w:tab w:val="center" w:pos="701"/>
                <w:tab w:val="left" w:pos="10845"/>
              </w:tabs>
              <w:rPr>
                <w:highlight w:val="green"/>
              </w:rPr>
            </w:pPr>
          </w:p>
          <w:p w:rsidR="00CB6453" w:rsidRPr="003820C5" w:rsidRDefault="00CB6453" w:rsidP="003820C5">
            <w:pPr>
              <w:tabs>
                <w:tab w:val="left" w:pos="375"/>
                <w:tab w:val="center" w:pos="701"/>
                <w:tab w:val="left" w:pos="10845"/>
              </w:tabs>
              <w:rPr>
                <w:highlight w:val="green"/>
              </w:rPr>
            </w:pPr>
          </w:p>
          <w:p w:rsidR="00CB6453" w:rsidRPr="003820C5" w:rsidRDefault="00CB6453" w:rsidP="003820C5">
            <w:pPr>
              <w:tabs>
                <w:tab w:val="left" w:pos="375"/>
                <w:tab w:val="center" w:pos="701"/>
                <w:tab w:val="left" w:pos="10845"/>
              </w:tabs>
              <w:rPr>
                <w:highlight w:val="yellow"/>
              </w:rPr>
            </w:pPr>
          </w:p>
          <w:p w:rsidR="00CB6453" w:rsidRPr="00BC7931" w:rsidRDefault="00CB6453" w:rsidP="003820C5">
            <w:pPr>
              <w:tabs>
                <w:tab w:val="left" w:pos="375"/>
                <w:tab w:val="center" w:pos="701"/>
                <w:tab w:val="left" w:pos="10845"/>
              </w:tabs>
            </w:pPr>
            <w:r>
              <w:t xml:space="preserve">    </w:t>
            </w:r>
            <w:r w:rsidRPr="00BC7931">
              <w:t>до 10.11.</w:t>
            </w:r>
          </w:p>
          <w:p w:rsidR="00CB6453" w:rsidRPr="00BC7931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BC7931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BC7931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BC7931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BC7931" w:rsidRDefault="00CB6453" w:rsidP="003820C5">
            <w:pPr>
              <w:tabs>
                <w:tab w:val="left" w:pos="10845"/>
              </w:tabs>
              <w:jc w:val="center"/>
            </w:pPr>
            <w:r w:rsidRPr="00BC7931">
              <w:t>до 10.11.</w:t>
            </w:r>
          </w:p>
          <w:p w:rsidR="00CB6453" w:rsidRPr="00BC7931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BC7931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BC7931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BC7931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BC7931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BC7931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Default="00CB6453" w:rsidP="003820C5">
            <w:pPr>
              <w:tabs>
                <w:tab w:val="left" w:pos="10845"/>
              </w:tabs>
              <w:jc w:val="center"/>
            </w:pPr>
            <w:r w:rsidRPr="00BC7931">
              <w:t>до 10.11.</w:t>
            </w:r>
          </w:p>
          <w:p w:rsidR="00CB6453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  <w:r w:rsidRPr="00D33EB6">
              <w:t>до 10.11.</w:t>
            </w:r>
          </w:p>
          <w:p w:rsidR="00CB6453" w:rsidRPr="003820C5" w:rsidRDefault="00CB6453" w:rsidP="003820C5">
            <w:pPr>
              <w:tabs>
                <w:tab w:val="left" w:pos="10845"/>
              </w:tabs>
              <w:jc w:val="center"/>
              <w:rPr>
                <w:highlight w:val="yellow"/>
              </w:rPr>
            </w:pPr>
          </w:p>
          <w:p w:rsidR="00CB6453" w:rsidRPr="003820C5" w:rsidRDefault="00CB6453" w:rsidP="003820C5">
            <w:pPr>
              <w:tabs>
                <w:tab w:val="left" w:pos="10845"/>
              </w:tabs>
              <w:jc w:val="center"/>
              <w:rPr>
                <w:highlight w:val="yellow"/>
              </w:rPr>
            </w:pPr>
          </w:p>
          <w:p w:rsidR="00CB6453" w:rsidRPr="003820C5" w:rsidRDefault="00CB6453" w:rsidP="003820C5">
            <w:pPr>
              <w:tabs>
                <w:tab w:val="left" w:pos="10845"/>
              </w:tabs>
              <w:jc w:val="center"/>
              <w:rPr>
                <w:highlight w:val="yellow"/>
              </w:rPr>
            </w:pPr>
          </w:p>
          <w:p w:rsidR="00CB6453" w:rsidRPr="003820C5" w:rsidRDefault="00CB6453" w:rsidP="003820C5">
            <w:pPr>
              <w:tabs>
                <w:tab w:val="left" w:pos="10845"/>
              </w:tabs>
              <w:jc w:val="center"/>
              <w:rPr>
                <w:highlight w:val="yellow"/>
              </w:rPr>
            </w:pPr>
          </w:p>
          <w:p w:rsidR="00CB6453" w:rsidRPr="003820C5" w:rsidRDefault="00CB6453" w:rsidP="003820C5">
            <w:pPr>
              <w:tabs>
                <w:tab w:val="left" w:pos="10845"/>
              </w:tabs>
              <w:jc w:val="center"/>
              <w:rPr>
                <w:highlight w:val="yellow"/>
              </w:rPr>
            </w:pP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  <w:r w:rsidRPr="00D33EB6">
              <w:t>до 10.11.</w:t>
            </w: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D33EB6" w:rsidRDefault="00CB6453" w:rsidP="003820C5">
            <w:pPr>
              <w:tabs>
                <w:tab w:val="left" w:pos="10845"/>
              </w:tabs>
            </w:pP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  <w:r w:rsidRPr="00D33EB6">
              <w:t>до 10.11.</w:t>
            </w: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  <w:r w:rsidRPr="00D33EB6">
              <w:t>до 10.11.</w:t>
            </w: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</w:p>
          <w:p w:rsidR="00CB6453" w:rsidRPr="00D33EB6" w:rsidRDefault="00CB6453" w:rsidP="003820C5">
            <w:pPr>
              <w:tabs>
                <w:tab w:val="left" w:pos="10845"/>
              </w:tabs>
              <w:jc w:val="center"/>
            </w:pPr>
            <w:r w:rsidRPr="00D33EB6">
              <w:t>до 10.11.</w:t>
            </w:r>
          </w:p>
          <w:p w:rsidR="00CB6453" w:rsidRPr="00D33EB6" w:rsidRDefault="00CB6453" w:rsidP="003068E5"/>
          <w:p w:rsidR="00CB6453" w:rsidRPr="003068E5" w:rsidRDefault="00CB6453" w:rsidP="003820C5">
            <w:pPr>
              <w:jc w:val="center"/>
            </w:pPr>
            <w:r w:rsidRPr="00D33EB6">
              <w:t>до 10.11.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  <w:r>
              <w:t>Сектор финансов</w:t>
            </w: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  <w:r>
              <w:t>Сектор финансов</w:t>
            </w: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  <w:r>
              <w:t>Администрация Ильинского сельского поселения</w:t>
            </w: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  <w:r>
              <w:t>Администрация Ильинского сельского поселения</w:t>
            </w: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  <w:r>
              <w:t>Сектор финансов</w:t>
            </w: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  <w:r>
              <w:t>Сектор финансов</w:t>
            </w: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  <w:r>
              <w:t>Сектор финансов</w:t>
            </w: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  <w:r>
              <w:t>Сектор финансов</w:t>
            </w:r>
          </w:p>
          <w:p w:rsidR="00CB6453" w:rsidRDefault="00CB6453" w:rsidP="003068E5"/>
          <w:p w:rsidR="00CB6453" w:rsidRPr="003068E5" w:rsidRDefault="00CB6453" w:rsidP="003068E5">
            <w:r>
              <w:t>Сектор финансов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3820C5" w:rsidP="003820C5">
            <w:pPr>
              <w:tabs>
                <w:tab w:val="left" w:pos="10845"/>
              </w:tabs>
            </w:pPr>
            <w:r>
              <w:t>Королева А.С.</w:t>
            </w: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3820C5" w:rsidRDefault="003820C5" w:rsidP="003820C5">
            <w:pPr>
              <w:tabs>
                <w:tab w:val="left" w:pos="10845"/>
              </w:tabs>
            </w:pPr>
          </w:p>
          <w:p w:rsidR="00CB6453" w:rsidRDefault="003820C5" w:rsidP="003820C5">
            <w:pPr>
              <w:tabs>
                <w:tab w:val="left" w:pos="10845"/>
              </w:tabs>
            </w:pPr>
            <w:r>
              <w:t>Королева А.С.</w:t>
            </w: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3820C5" w:rsidRDefault="003820C5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D45768" w:rsidP="003820C5">
            <w:pPr>
              <w:tabs>
                <w:tab w:val="left" w:pos="10845"/>
              </w:tabs>
            </w:pPr>
            <w:r>
              <w:t>Яблокова В.В.</w:t>
            </w: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D45768" w:rsidP="003820C5">
            <w:pPr>
              <w:tabs>
                <w:tab w:val="left" w:pos="10845"/>
              </w:tabs>
            </w:pPr>
            <w:r>
              <w:t>Яблокова В.В.</w:t>
            </w: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3820C5" w:rsidP="003820C5">
            <w:pPr>
              <w:tabs>
                <w:tab w:val="left" w:pos="10845"/>
              </w:tabs>
            </w:pPr>
            <w:r>
              <w:t>Королева А.С.</w:t>
            </w: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3820C5" w:rsidRDefault="003820C5" w:rsidP="003820C5">
            <w:pPr>
              <w:tabs>
                <w:tab w:val="left" w:pos="10845"/>
              </w:tabs>
            </w:pPr>
          </w:p>
          <w:p w:rsidR="00CB6453" w:rsidRDefault="003820C5" w:rsidP="003820C5">
            <w:pPr>
              <w:tabs>
                <w:tab w:val="left" w:pos="10845"/>
              </w:tabs>
            </w:pPr>
            <w:r>
              <w:t>Королева А.С.</w:t>
            </w: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3820C5" w:rsidRDefault="003820C5" w:rsidP="003820C5">
            <w:pPr>
              <w:tabs>
                <w:tab w:val="left" w:pos="10845"/>
              </w:tabs>
            </w:pPr>
          </w:p>
          <w:p w:rsidR="00CB6453" w:rsidRDefault="003820C5" w:rsidP="003820C5">
            <w:pPr>
              <w:tabs>
                <w:tab w:val="left" w:pos="10845"/>
              </w:tabs>
            </w:pPr>
            <w:r>
              <w:t>Королева А.С.</w:t>
            </w: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CB6453" w:rsidRDefault="00CB6453" w:rsidP="003820C5">
            <w:pPr>
              <w:tabs>
                <w:tab w:val="left" w:pos="10845"/>
              </w:tabs>
            </w:pPr>
          </w:p>
          <w:p w:rsidR="003820C5" w:rsidRDefault="003820C5" w:rsidP="003820C5">
            <w:pPr>
              <w:tabs>
                <w:tab w:val="left" w:pos="10845"/>
              </w:tabs>
            </w:pPr>
          </w:p>
          <w:p w:rsidR="00CB6453" w:rsidRDefault="003820C5" w:rsidP="003820C5">
            <w:pPr>
              <w:tabs>
                <w:tab w:val="left" w:pos="10845"/>
              </w:tabs>
            </w:pPr>
            <w:r>
              <w:t>Королева А.С.</w:t>
            </w:r>
          </w:p>
          <w:p w:rsidR="00CB6453" w:rsidRDefault="00CB6453" w:rsidP="003068E5"/>
          <w:p w:rsidR="00CB6453" w:rsidRPr="003068E5" w:rsidRDefault="003820C5" w:rsidP="003068E5">
            <w:r>
              <w:t>Королева А.С.</w:t>
            </w:r>
          </w:p>
        </w:tc>
      </w:tr>
      <w:tr w:rsidR="00CB6453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CB6453" w:rsidP="00025171">
            <w:pPr>
              <w:tabs>
                <w:tab w:val="left" w:pos="10845"/>
              </w:tabs>
            </w:pPr>
            <w:r>
              <w:lastRenderedPageBreak/>
              <w:t>1</w:t>
            </w:r>
            <w:r w:rsidR="00025171"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CB6453" w:rsidP="00773128">
            <w:pPr>
              <w:tabs>
                <w:tab w:val="left" w:pos="10845"/>
              </w:tabs>
            </w:pPr>
            <w:r>
              <w:t>Внесение проекта решения «О бюджете Ильин</w:t>
            </w:r>
            <w:r w:rsidR="00705185">
              <w:t>ского сельского поселения на 202</w:t>
            </w:r>
            <w:r w:rsidR="00773128">
              <w:t>3</w:t>
            </w:r>
            <w:r>
              <w:t xml:space="preserve"> год и на плановый период 20</w:t>
            </w:r>
            <w:r w:rsidR="007C389C">
              <w:t>2</w:t>
            </w:r>
            <w:r w:rsidR="00773128">
              <w:t>4</w:t>
            </w:r>
            <w:r>
              <w:t>-20</w:t>
            </w:r>
            <w:r w:rsidR="00D45768">
              <w:t>2</w:t>
            </w:r>
            <w:r w:rsidR="00773128">
              <w:t>5</w:t>
            </w:r>
            <w:r>
              <w:t xml:space="preserve"> годы» на рассмотрение на Муниципальный Совет Ильинского сельского поселения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CB6453" w:rsidP="003820C5">
            <w:pPr>
              <w:tabs>
                <w:tab w:val="left" w:pos="10845"/>
              </w:tabs>
              <w:jc w:val="center"/>
            </w:pPr>
            <w:r w:rsidRPr="00D33EB6">
              <w:t>до 10.11.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CB6453" w:rsidP="003820C5">
            <w:pPr>
              <w:tabs>
                <w:tab w:val="left" w:pos="10845"/>
              </w:tabs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3820C5" w:rsidP="003820C5">
            <w:pPr>
              <w:tabs>
                <w:tab w:val="left" w:pos="10845"/>
              </w:tabs>
            </w:pPr>
            <w:r>
              <w:t>Королева А.С.</w:t>
            </w:r>
          </w:p>
        </w:tc>
      </w:tr>
      <w:tr w:rsidR="00CB6453" w:rsidRPr="003820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CB6453" w:rsidP="00025171">
            <w:pPr>
              <w:tabs>
                <w:tab w:val="left" w:pos="10845"/>
              </w:tabs>
            </w:pPr>
            <w:r>
              <w:t>1</w:t>
            </w:r>
            <w:r w:rsidR="00025171"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CB6453" w:rsidP="00773128">
            <w:pPr>
              <w:tabs>
                <w:tab w:val="left" w:pos="10845"/>
              </w:tabs>
            </w:pPr>
            <w:r>
              <w:t>Проведение публичных слушаний по проекту бюджета Ильинского сельского поселения на 20</w:t>
            </w:r>
            <w:r w:rsidR="00705185">
              <w:t>2</w:t>
            </w:r>
            <w:r w:rsidR="00773128">
              <w:t>3</w:t>
            </w:r>
            <w:r>
              <w:t xml:space="preserve"> год и на плановый период 20</w:t>
            </w:r>
            <w:r w:rsidR="007C389C">
              <w:t>2</w:t>
            </w:r>
            <w:r w:rsidR="00773128">
              <w:t>4</w:t>
            </w:r>
            <w:r>
              <w:t>-20</w:t>
            </w:r>
            <w:r w:rsidR="00D45768">
              <w:t>2</w:t>
            </w:r>
            <w:r w:rsidR="00773128">
              <w:t>5</w:t>
            </w:r>
            <w:r w:rsidR="002B0428">
              <w:t xml:space="preserve">  </w:t>
            </w:r>
            <w:r>
              <w:t xml:space="preserve"> годы (после рассмотрения проекта бюджета в первом чтении на заседании Муниципального Совета Ильинского сельского поселения)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Pr="00946E9F" w:rsidRDefault="00CB6453" w:rsidP="003820C5">
            <w:pPr>
              <w:tabs>
                <w:tab w:val="left" w:pos="10845"/>
              </w:tabs>
              <w:jc w:val="center"/>
            </w:pPr>
            <w:r w:rsidRPr="00237190">
              <w:t>до 2</w:t>
            </w:r>
            <w:r w:rsidR="003820C5">
              <w:t>0</w:t>
            </w:r>
            <w:r w:rsidRPr="00237190">
              <w:t>.12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CB6453" w:rsidP="003820C5">
            <w:pPr>
              <w:tabs>
                <w:tab w:val="left" w:pos="10845"/>
              </w:tabs>
            </w:pPr>
            <w:r>
              <w:t>Сектор финансов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3" w:rsidRDefault="003820C5" w:rsidP="003820C5">
            <w:pPr>
              <w:tabs>
                <w:tab w:val="left" w:pos="10845"/>
              </w:tabs>
            </w:pPr>
            <w:r>
              <w:t>Королева А.С.</w:t>
            </w:r>
          </w:p>
        </w:tc>
      </w:tr>
    </w:tbl>
    <w:p w:rsidR="00D61AF4" w:rsidRDefault="00D61AF4" w:rsidP="00D61AF4">
      <w:pPr>
        <w:tabs>
          <w:tab w:val="left" w:pos="10845"/>
        </w:tabs>
      </w:pPr>
    </w:p>
    <w:p w:rsidR="00D61AF4" w:rsidRDefault="00D61AF4" w:rsidP="00D61AF4">
      <w:pPr>
        <w:shd w:val="clear" w:color="auto" w:fill="FFFFFF"/>
        <w:spacing w:line="317" w:lineRule="exact"/>
        <w:ind w:left="5918" w:right="1037" w:firstLine="346"/>
      </w:pPr>
    </w:p>
    <w:sectPr w:rsidR="00D6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C49EB"/>
    <w:multiLevelType w:val="hybridMultilevel"/>
    <w:tmpl w:val="07A462F0"/>
    <w:lvl w:ilvl="0" w:tplc="9F1A52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926CC"/>
    <w:multiLevelType w:val="singleLevel"/>
    <w:tmpl w:val="5A5623C4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2160F"/>
    <w:rsid w:val="0000585E"/>
    <w:rsid w:val="000063F1"/>
    <w:rsid w:val="000117BD"/>
    <w:rsid w:val="0002160F"/>
    <w:rsid w:val="00021904"/>
    <w:rsid w:val="00025171"/>
    <w:rsid w:val="00036C48"/>
    <w:rsid w:val="0005715C"/>
    <w:rsid w:val="00062C9D"/>
    <w:rsid w:val="00081650"/>
    <w:rsid w:val="0008185D"/>
    <w:rsid w:val="00093A14"/>
    <w:rsid w:val="000A1CA2"/>
    <w:rsid w:val="000A301E"/>
    <w:rsid w:val="000A30A6"/>
    <w:rsid w:val="000A732F"/>
    <w:rsid w:val="000B2CED"/>
    <w:rsid w:val="000B58B0"/>
    <w:rsid w:val="000B6B9F"/>
    <w:rsid w:val="000C0C78"/>
    <w:rsid w:val="000C5187"/>
    <w:rsid w:val="000D03DF"/>
    <w:rsid w:val="000D2813"/>
    <w:rsid w:val="000D3ECC"/>
    <w:rsid w:val="000E0D22"/>
    <w:rsid w:val="000E436A"/>
    <w:rsid w:val="000E73CC"/>
    <w:rsid w:val="000F3661"/>
    <w:rsid w:val="00117575"/>
    <w:rsid w:val="00121E0C"/>
    <w:rsid w:val="00123282"/>
    <w:rsid w:val="0012496F"/>
    <w:rsid w:val="0013598B"/>
    <w:rsid w:val="00136091"/>
    <w:rsid w:val="00142993"/>
    <w:rsid w:val="0014302E"/>
    <w:rsid w:val="0014448D"/>
    <w:rsid w:val="00153057"/>
    <w:rsid w:val="001532C4"/>
    <w:rsid w:val="0015359D"/>
    <w:rsid w:val="00155E24"/>
    <w:rsid w:val="00163F80"/>
    <w:rsid w:val="00175B97"/>
    <w:rsid w:val="00182A23"/>
    <w:rsid w:val="0019107F"/>
    <w:rsid w:val="00195546"/>
    <w:rsid w:val="001A3D15"/>
    <w:rsid w:val="001B5C9B"/>
    <w:rsid w:val="001D0951"/>
    <w:rsid w:val="001D0FC0"/>
    <w:rsid w:val="001D4301"/>
    <w:rsid w:val="0020138A"/>
    <w:rsid w:val="00203169"/>
    <w:rsid w:val="00214750"/>
    <w:rsid w:val="00222DD9"/>
    <w:rsid w:val="00237190"/>
    <w:rsid w:val="00243D25"/>
    <w:rsid w:val="00250817"/>
    <w:rsid w:val="0025771D"/>
    <w:rsid w:val="00266D56"/>
    <w:rsid w:val="00267F85"/>
    <w:rsid w:val="00294DB9"/>
    <w:rsid w:val="002B0428"/>
    <w:rsid w:val="002B0F26"/>
    <w:rsid w:val="002B4122"/>
    <w:rsid w:val="002B6780"/>
    <w:rsid w:val="002C52EA"/>
    <w:rsid w:val="002C62C5"/>
    <w:rsid w:val="002D45AE"/>
    <w:rsid w:val="002E1744"/>
    <w:rsid w:val="00300B72"/>
    <w:rsid w:val="003034BA"/>
    <w:rsid w:val="00304DC9"/>
    <w:rsid w:val="003068E5"/>
    <w:rsid w:val="0031399F"/>
    <w:rsid w:val="0032541A"/>
    <w:rsid w:val="003315E0"/>
    <w:rsid w:val="00332D77"/>
    <w:rsid w:val="003462CB"/>
    <w:rsid w:val="00362CB8"/>
    <w:rsid w:val="00363926"/>
    <w:rsid w:val="00370180"/>
    <w:rsid w:val="00372A17"/>
    <w:rsid w:val="003820C5"/>
    <w:rsid w:val="003839C3"/>
    <w:rsid w:val="0039572B"/>
    <w:rsid w:val="003A442C"/>
    <w:rsid w:val="003A6AFD"/>
    <w:rsid w:val="003B75F9"/>
    <w:rsid w:val="003D01B6"/>
    <w:rsid w:val="003D1087"/>
    <w:rsid w:val="003D2A22"/>
    <w:rsid w:val="003F0649"/>
    <w:rsid w:val="003F3F13"/>
    <w:rsid w:val="004005EB"/>
    <w:rsid w:val="0040063A"/>
    <w:rsid w:val="004027D7"/>
    <w:rsid w:val="004166D9"/>
    <w:rsid w:val="00420ED9"/>
    <w:rsid w:val="004211E5"/>
    <w:rsid w:val="00424679"/>
    <w:rsid w:val="00425E75"/>
    <w:rsid w:val="00433B68"/>
    <w:rsid w:val="00436B07"/>
    <w:rsid w:val="00452B13"/>
    <w:rsid w:val="00457448"/>
    <w:rsid w:val="00461E93"/>
    <w:rsid w:val="00470EAE"/>
    <w:rsid w:val="0047511D"/>
    <w:rsid w:val="004833D7"/>
    <w:rsid w:val="00487F92"/>
    <w:rsid w:val="004954D2"/>
    <w:rsid w:val="00496B86"/>
    <w:rsid w:val="004A0122"/>
    <w:rsid w:val="004A6538"/>
    <w:rsid w:val="004B03CA"/>
    <w:rsid w:val="004B73F9"/>
    <w:rsid w:val="004C0EA9"/>
    <w:rsid w:val="004E0234"/>
    <w:rsid w:val="004F2EB3"/>
    <w:rsid w:val="0050179D"/>
    <w:rsid w:val="00510FA7"/>
    <w:rsid w:val="0051259B"/>
    <w:rsid w:val="00513D00"/>
    <w:rsid w:val="0051725E"/>
    <w:rsid w:val="00525A16"/>
    <w:rsid w:val="00540F41"/>
    <w:rsid w:val="0054370C"/>
    <w:rsid w:val="00543D75"/>
    <w:rsid w:val="005516E3"/>
    <w:rsid w:val="005561EE"/>
    <w:rsid w:val="00563B5F"/>
    <w:rsid w:val="00565DBE"/>
    <w:rsid w:val="00567AF4"/>
    <w:rsid w:val="0057604C"/>
    <w:rsid w:val="005770DE"/>
    <w:rsid w:val="00581CAF"/>
    <w:rsid w:val="005A0618"/>
    <w:rsid w:val="005B59F4"/>
    <w:rsid w:val="005E1D81"/>
    <w:rsid w:val="005F5CD8"/>
    <w:rsid w:val="0061690D"/>
    <w:rsid w:val="00617F11"/>
    <w:rsid w:val="00643860"/>
    <w:rsid w:val="006B4632"/>
    <w:rsid w:val="006C09E0"/>
    <w:rsid w:val="006C677D"/>
    <w:rsid w:val="006E16C5"/>
    <w:rsid w:val="006E6A49"/>
    <w:rsid w:val="006F238C"/>
    <w:rsid w:val="006F4C8E"/>
    <w:rsid w:val="007016CB"/>
    <w:rsid w:val="007016E4"/>
    <w:rsid w:val="00705185"/>
    <w:rsid w:val="007109CC"/>
    <w:rsid w:val="007129F8"/>
    <w:rsid w:val="007146A3"/>
    <w:rsid w:val="007169BF"/>
    <w:rsid w:val="00731A1E"/>
    <w:rsid w:val="00732783"/>
    <w:rsid w:val="00733F8D"/>
    <w:rsid w:val="0075173B"/>
    <w:rsid w:val="00753553"/>
    <w:rsid w:val="00753EC1"/>
    <w:rsid w:val="00760340"/>
    <w:rsid w:val="00765993"/>
    <w:rsid w:val="007667F8"/>
    <w:rsid w:val="00773128"/>
    <w:rsid w:val="00776DA2"/>
    <w:rsid w:val="0079123E"/>
    <w:rsid w:val="00797A07"/>
    <w:rsid w:val="007A018D"/>
    <w:rsid w:val="007A2325"/>
    <w:rsid w:val="007A2B3B"/>
    <w:rsid w:val="007B6DB3"/>
    <w:rsid w:val="007C389C"/>
    <w:rsid w:val="007C7879"/>
    <w:rsid w:val="007D48D1"/>
    <w:rsid w:val="007E4303"/>
    <w:rsid w:val="007E591C"/>
    <w:rsid w:val="008042BD"/>
    <w:rsid w:val="00821540"/>
    <w:rsid w:val="00850B09"/>
    <w:rsid w:val="008520C9"/>
    <w:rsid w:val="0086330B"/>
    <w:rsid w:val="00865E81"/>
    <w:rsid w:val="00880859"/>
    <w:rsid w:val="00881437"/>
    <w:rsid w:val="0088347C"/>
    <w:rsid w:val="008916AD"/>
    <w:rsid w:val="00896DB7"/>
    <w:rsid w:val="008A230C"/>
    <w:rsid w:val="008B14BC"/>
    <w:rsid w:val="008B60D0"/>
    <w:rsid w:val="008D1E48"/>
    <w:rsid w:val="008D5916"/>
    <w:rsid w:val="008E10DF"/>
    <w:rsid w:val="008E42DA"/>
    <w:rsid w:val="00902471"/>
    <w:rsid w:val="00904A17"/>
    <w:rsid w:val="00905ABA"/>
    <w:rsid w:val="0092463C"/>
    <w:rsid w:val="00931ECE"/>
    <w:rsid w:val="00936365"/>
    <w:rsid w:val="00946E9F"/>
    <w:rsid w:val="00952CC1"/>
    <w:rsid w:val="00962327"/>
    <w:rsid w:val="00972C6B"/>
    <w:rsid w:val="00977E15"/>
    <w:rsid w:val="009923CA"/>
    <w:rsid w:val="00997C69"/>
    <w:rsid w:val="009A3AF2"/>
    <w:rsid w:val="009B7D5C"/>
    <w:rsid w:val="009C0C8C"/>
    <w:rsid w:val="009D10B9"/>
    <w:rsid w:val="009D4FD7"/>
    <w:rsid w:val="009D5CBA"/>
    <w:rsid w:val="009D6B91"/>
    <w:rsid w:val="009E3543"/>
    <w:rsid w:val="009E4214"/>
    <w:rsid w:val="009E45B1"/>
    <w:rsid w:val="00A0405C"/>
    <w:rsid w:val="00A11847"/>
    <w:rsid w:val="00A12BF1"/>
    <w:rsid w:val="00A20583"/>
    <w:rsid w:val="00A257AA"/>
    <w:rsid w:val="00A4308D"/>
    <w:rsid w:val="00A445F0"/>
    <w:rsid w:val="00A503AA"/>
    <w:rsid w:val="00A57B96"/>
    <w:rsid w:val="00A64505"/>
    <w:rsid w:val="00A64656"/>
    <w:rsid w:val="00A660AD"/>
    <w:rsid w:val="00A66BBE"/>
    <w:rsid w:val="00A67149"/>
    <w:rsid w:val="00A707C0"/>
    <w:rsid w:val="00A941ED"/>
    <w:rsid w:val="00A97E0A"/>
    <w:rsid w:val="00AA3746"/>
    <w:rsid w:val="00AC3760"/>
    <w:rsid w:val="00AD7C39"/>
    <w:rsid w:val="00B01E21"/>
    <w:rsid w:val="00B24A43"/>
    <w:rsid w:val="00B4120F"/>
    <w:rsid w:val="00B45070"/>
    <w:rsid w:val="00B47AB9"/>
    <w:rsid w:val="00B570D4"/>
    <w:rsid w:val="00B625F6"/>
    <w:rsid w:val="00B62D14"/>
    <w:rsid w:val="00B76376"/>
    <w:rsid w:val="00B77C06"/>
    <w:rsid w:val="00B80736"/>
    <w:rsid w:val="00B96EC6"/>
    <w:rsid w:val="00BA34C4"/>
    <w:rsid w:val="00BA419F"/>
    <w:rsid w:val="00BB5F52"/>
    <w:rsid w:val="00BC4ED4"/>
    <w:rsid w:val="00BC7931"/>
    <w:rsid w:val="00BD22BC"/>
    <w:rsid w:val="00BD268D"/>
    <w:rsid w:val="00BE03FB"/>
    <w:rsid w:val="00BF1727"/>
    <w:rsid w:val="00C150BE"/>
    <w:rsid w:val="00C242B9"/>
    <w:rsid w:val="00C34669"/>
    <w:rsid w:val="00C6143F"/>
    <w:rsid w:val="00C74486"/>
    <w:rsid w:val="00C8309E"/>
    <w:rsid w:val="00C937FF"/>
    <w:rsid w:val="00C93FAB"/>
    <w:rsid w:val="00CA2D15"/>
    <w:rsid w:val="00CA7754"/>
    <w:rsid w:val="00CB6453"/>
    <w:rsid w:val="00CC2FE6"/>
    <w:rsid w:val="00CC39A2"/>
    <w:rsid w:val="00CC45F8"/>
    <w:rsid w:val="00CC6EAF"/>
    <w:rsid w:val="00CD4D2C"/>
    <w:rsid w:val="00CD5DDF"/>
    <w:rsid w:val="00CE34ED"/>
    <w:rsid w:val="00CE412F"/>
    <w:rsid w:val="00CE68C1"/>
    <w:rsid w:val="00CE73F8"/>
    <w:rsid w:val="00CF12A9"/>
    <w:rsid w:val="00D11366"/>
    <w:rsid w:val="00D2210C"/>
    <w:rsid w:val="00D30B66"/>
    <w:rsid w:val="00D3316B"/>
    <w:rsid w:val="00D3369A"/>
    <w:rsid w:val="00D33EB6"/>
    <w:rsid w:val="00D433CF"/>
    <w:rsid w:val="00D45768"/>
    <w:rsid w:val="00D5178D"/>
    <w:rsid w:val="00D61AF4"/>
    <w:rsid w:val="00D74D08"/>
    <w:rsid w:val="00D85B0F"/>
    <w:rsid w:val="00DA62BE"/>
    <w:rsid w:val="00DC3BC4"/>
    <w:rsid w:val="00DD37D8"/>
    <w:rsid w:val="00DD5969"/>
    <w:rsid w:val="00DD59BB"/>
    <w:rsid w:val="00DF5181"/>
    <w:rsid w:val="00DF612E"/>
    <w:rsid w:val="00E113C8"/>
    <w:rsid w:val="00E145B6"/>
    <w:rsid w:val="00E245B9"/>
    <w:rsid w:val="00E328BA"/>
    <w:rsid w:val="00E33D00"/>
    <w:rsid w:val="00E35BB7"/>
    <w:rsid w:val="00E633F9"/>
    <w:rsid w:val="00E6368E"/>
    <w:rsid w:val="00E70E1E"/>
    <w:rsid w:val="00E7233B"/>
    <w:rsid w:val="00E87710"/>
    <w:rsid w:val="00E94520"/>
    <w:rsid w:val="00E9761A"/>
    <w:rsid w:val="00EA5695"/>
    <w:rsid w:val="00EA6562"/>
    <w:rsid w:val="00EB2F37"/>
    <w:rsid w:val="00EB6AC7"/>
    <w:rsid w:val="00EC3910"/>
    <w:rsid w:val="00EC3C3D"/>
    <w:rsid w:val="00EE0289"/>
    <w:rsid w:val="00EE278F"/>
    <w:rsid w:val="00EE63A8"/>
    <w:rsid w:val="00F10CD6"/>
    <w:rsid w:val="00F3259B"/>
    <w:rsid w:val="00F33539"/>
    <w:rsid w:val="00F33743"/>
    <w:rsid w:val="00F44228"/>
    <w:rsid w:val="00F45C79"/>
    <w:rsid w:val="00F45CA3"/>
    <w:rsid w:val="00F509CC"/>
    <w:rsid w:val="00F56121"/>
    <w:rsid w:val="00F62BAE"/>
    <w:rsid w:val="00F62BD4"/>
    <w:rsid w:val="00F67EEE"/>
    <w:rsid w:val="00F768B8"/>
    <w:rsid w:val="00F8092C"/>
    <w:rsid w:val="00FA5FB6"/>
    <w:rsid w:val="00FB128F"/>
    <w:rsid w:val="00FB4BC6"/>
    <w:rsid w:val="00FD7948"/>
    <w:rsid w:val="00FF0B51"/>
    <w:rsid w:val="00FF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3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43D2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D6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D6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D92F-0952-4206-AAE1-EDDC067B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875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2021-01-22T06:58:00Z</cp:lastPrinted>
  <dcterms:created xsi:type="dcterms:W3CDTF">2022-07-20T11:04:00Z</dcterms:created>
  <dcterms:modified xsi:type="dcterms:W3CDTF">2022-07-20T11:46:00Z</dcterms:modified>
</cp:coreProperties>
</file>