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81" w:rsidRPr="0099769D" w:rsidRDefault="009F2B81" w:rsidP="009F2B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750" cy="723900"/>
            <wp:effectExtent l="0" t="0" r="0" b="0"/>
            <wp:docPr id="1" name="Рисунок 1" descr="Герб Угл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глич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81" w:rsidRPr="0099769D" w:rsidRDefault="009F2B81" w:rsidP="009F2B81">
      <w:pPr>
        <w:jc w:val="center"/>
      </w:pPr>
      <w:r w:rsidRPr="0099769D">
        <w:t>АДМИНИСТРАЦИЯ  ИЛЬИНСКОГО СЕЛЬСКОГО ПОСЕЛЕНИЯ</w:t>
      </w:r>
    </w:p>
    <w:p w:rsidR="009F2B81" w:rsidRPr="0099769D" w:rsidRDefault="009F2B81" w:rsidP="009F2B81">
      <w:pPr>
        <w:jc w:val="center"/>
        <w:rPr>
          <w:b/>
          <w:bCs/>
        </w:rPr>
      </w:pPr>
      <w:r w:rsidRPr="0099769D">
        <w:t>УГЛИЧСКОГО МУНИЦИПАЛЬНОГО РАЙОНА  ЯРОСЛАВСКОЙ ОБЛАСТИ</w:t>
      </w:r>
    </w:p>
    <w:p w:rsidR="009F2B81" w:rsidRDefault="009F2B81" w:rsidP="009F2B81">
      <w:pPr>
        <w:jc w:val="center"/>
        <w:rPr>
          <w:sz w:val="44"/>
          <w:szCs w:val="44"/>
        </w:rPr>
      </w:pPr>
      <w:proofErr w:type="gramStart"/>
      <w:r w:rsidRPr="0099769D">
        <w:rPr>
          <w:sz w:val="44"/>
          <w:szCs w:val="44"/>
        </w:rPr>
        <w:t>П</w:t>
      </w:r>
      <w:proofErr w:type="gramEnd"/>
      <w:r w:rsidRPr="0099769D">
        <w:rPr>
          <w:sz w:val="44"/>
          <w:szCs w:val="44"/>
        </w:rPr>
        <w:t xml:space="preserve"> О С Т А Н О В Л Е Н И Е</w:t>
      </w:r>
    </w:p>
    <w:p w:rsidR="000238D0" w:rsidRDefault="000238D0" w:rsidP="009F2B81">
      <w:pPr>
        <w:jc w:val="center"/>
        <w:rPr>
          <w:sz w:val="44"/>
          <w:szCs w:val="4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94"/>
        <w:gridCol w:w="1960"/>
        <w:gridCol w:w="498"/>
        <w:gridCol w:w="496"/>
      </w:tblGrid>
      <w:tr w:rsidR="009F2B81" w:rsidRPr="0099769D" w:rsidTr="0086177C">
        <w:tc>
          <w:tcPr>
            <w:tcW w:w="494" w:type="dxa"/>
          </w:tcPr>
          <w:p w:rsidR="009F2B81" w:rsidRPr="0099769D" w:rsidRDefault="009F2B81" w:rsidP="0086177C">
            <w:pPr>
              <w:rPr>
                <w:b/>
                <w:sz w:val="28"/>
                <w:szCs w:val="28"/>
              </w:rPr>
            </w:pPr>
            <w:r w:rsidRPr="0099769D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B81" w:rsidRPr="0099769D" w:rsidRDefault="00483ECD" w:rsidP="00483EC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9F2B81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07.</w:t>
            </w:r>
            <w:r w:rsidR="009F2B81" w:rsidRPr="0099769D">
              <w:rPr>
                <w:b/>
                <w:bCs/>
                <w:sz w:val="28"/>
                <w:szCs w:val="28"/>
              </w:rPr>
              <w:t>20</w:t>
            </w:r>
            <w:r w:rsidR="009F2B8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98" w:type="dxa"/>
          </w:tcPr>
          <w:p w:rsidR="009F2B81" w:rsidRPr="0099769D" w:rsidRDefault="009F2B81" w:rsidP="0086177C">
            <w:pPr>
              <w:rPr>
                <w:b/>
                <w:bCs/>
                <w:sz w:val="28"/>
                <w:szCs w:val="28"/>
              </w:rPr>
            </w:pPr>
            <w:r w:rsidRPr="0099769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B81" w:rsidRPr="0099769D" w:rsidRDefault="00483ECD" w:rsidP="008617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</w:tr>
    </w:tbl>
    <w:p w:rsidR="00FF69AA" w:rsidRDefault="00FF69AA" w:rsidP="00FF69A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F69AA" w:rsidRPr="00483ECD" w:rsidRDefault="00FF69AA" w:rsidP="00B359B4">
      <w:pPr>
        <w:ind w:right="4252"/>
        <w:jc w:val="both"/>
        <w:rPr>
          <w:sz w:val="28"/>
          <w:szCs w:val="28"/>
        </w:rPr>
      </w:pPr>
      <w:r w:rsidRPr="00483ECD">
        <w:rPr>
          <w:bCs/>
          <w:sz w:val="28"/>
          <w:szCs w:val="28"/>
        </w:rPr>
        <w:t xml:space="preserve">Об утверждении </w:t>
      </w:r>
      <w:r w:rsidR="00483ECD" w:rsidRPr="00483ECD">
        <w:rPr>
          <w:sz w:val="28"/>
          <w:szCs w:val="28"/>
        </w:rPr>
        <w:t>дорожн</w:t>
      </w:r>
      <w:r w:rsidR="00483ECD" w:rsidRPr="00483ECD">
        <w:rPr>
          <w:sz w:val="28"/>
          <w:szCs w:val="28"/>
        </w:rPr>
        <w:t>ой</w:t>
      </w:r>
      <w:r w:rsidR="00483ECD" w:rsidRPr="00483ECD">
        <w:rPr>
          <w:sz w:val="28"/>
          <w:szCs w:val="28"/>
        </w:rPr>
        <w:t xml:space="preserve"> карт</w:t>
      </w:r>
      <w:r w:rsidR="00483ECD" w:rsidRPr="00483ECD">
        <w:rPr>
          <w:sz w:val="28"/>
          <w:szCs w:val="28"/>
        </w:rPr>
        <w:t>ы</w:t>
      </w:r>
      <w:r w:rsidR="00483ECD" w:rsidRPr="00483ECD">
        <w:rPr>
          <w:sz w:val="28"/>
          <w:szCs w:val="28"/>
        </w:rPr>
        <w:t xml:space="preserve"> по постановке бесхозяйных объектов культурного наследия</w:t>
      </w:r>
      <w:r w:rsidR="00483ECD" w:rsidRPr="00483ECD">
        <w:rPr>
          <w:sz w:val="28"/>
          <w:szCs w:val="28"/>
        </w:rPr>
        <w:t>, расположенных на территории Ильинского сельского поселения,</w:t>
      </w:r>
      <w:r w:rsidR="00483ECD" w:rsidRPr="00483ECD">
        <w:rPr>
          <w:sz w:val="28"/>
          <w:szCs w:val="28"/>
        </w:rPr>
        <w:t xml:space="preserve"> на кадастровый учет и их последующему принятию в муниципальную собственность</w:t>
      </w:r>
      <w:r w:rsidR="00483ECD" w:rsidRPr="00483ECD">
        <w:rPr>
          <w:sz w:val="28"/>
          <w:szCs w:val="28"/>
        </w:rPr>
        <w:t xml:space="preserve"> Ильинского сельского поселения</w:t>
      </w:r>
    </w:p>
    <w:p w:rsidR="00FF69AA" w:rsidRPr="009F2B81" w:rsidRDefault="00FF69AA" w:rsidP="00B359B4">
      <w:pPr>
        <w:autoSpaceDE w:val="0"/>
        <w:autoSpaceDN w:val="0"/>
        <w:adjustRightInd w:val="0"/>
        <w:ind w:right="4252"/>
        <w:jc w:val="both"/>
        <w:outlineLvl w:val="0"/>
        <w:rPr>
          <w:bCs/>
          <w:sz w:val="28"/>
          <w:szCs w:val="28"/>
        </w:rPr>
      </w:pPr>
    </w:p>
    <w:p w:rsidR="00FF69AA" w:rsidRDefault="00FF69AA" w:rsidP="00B359B4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483ECD">
        <w:rPr>
          <w:sz w:val="28"/>
          <w:szCs w:val="28"/>
        </w:rPr>
        <w:t>статьей 225 Гражданского кодекса Российской Федерации</w:t>
      </w:r>
      <w:r>
        <w:rPr>
          <w:sz w:val="28"/>
          <w:szCs w:val="28"/>
        </w:rPr>
        <w:t xml:space="preserve">, </w:t>
      </w:r>
      <w:r w:rsidR="00483ECD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r w:rsidR="009F2B81">
        <w:rPr>
          <w:sz w:val="28"/>
          <w:szCs w:val="28"/>
        </w:rPr>
        <w:t xml:space="preserve">Ильинского </w:t>
      </w:r>
      <w:r>
        <w:rPr>
          <w:sz w:val="28"/>
          <w:szCs w:val="28"/>
        </w:rPr>
        <w:t xml:space="preserve">сельского поселения </w:t>
      </w:r>
      <w:r w:rsidR="009F2B81">
        <w:rPr>
          <w:sz w:val="28"/>
          <w:szCs w:val="28"/>
        </w:rPr>
        <w:t xml:space="preserve">Угличского </w:t>
      </w:r>
      <w:r>
        <w:rPr>
          <w:sz w:val="28"/>
          <w:szCs w:val="28"/>
        </w:rPr>
        <w:t xml:space="preserve">муниципального района </w:t>
      </w:r>
      <w:r w:rsidR="009F2B81">
        <w:rPr>
          <w:sz w:val="28"/>
          <w:szCs w:val="28"/>
        </w:rPr>
        <w:t>Ярославской области, А</w:t>
      </w:r>
      <w:r>
        <w:rPr>
          <w:sz w:val="28"/>
          <w:szCs w:val="28"/>
        </w:rPr>
        <w:t xml:space="preserve">дминистрация </w:t>
      </w:r>
    </w:p>
    <w:p w:rsidR="00B359B4" w:rsidRDefault="00B359B4" w:rsidP="00B359B4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B359B4" w:rsidRPr="0099769D" w:rsidRDefault="00B359B4" w:rsidP="00B359B4">
      <w:pPr>
        <w:shd w:val="clear" w:color="auto" w:fill="FFFFFF"/>
        <w:jc w:val="both"/>
        <w:rPr>
          <w:sz w:val="28"/>
          <w:szCs w:val="28"/>
        </w:rPr>
      </w:pPr>
      <w:r w:rsidRPr="0099769D">
        <w:rPr>
          <w:sz w:val="28"/>
          <w:szCs w:val="28"/>
        </w:rPr>
        <w:t>ПОСТАНОВЛЯЕТ:</w:t>
      </w:r>
    </w:p>
    <w:p w:rsidR="00FF69AA" w:rsidRDefault="00FF69AA" w:rsidP="00B359B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F69AA" w:rsidRDefault="00FF69AA" w:rsidP="00B359B4">
      <w:pPr>
        <w:pStyle w:val="af7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83ECD" w:rsidRPr="00483ECD">
        <w:rPr>
          <w:sz w:val="28"/>
          <w:szCs w:val="28"/>
        </w:rPr>
        <w:t>дорожн</w:t>
      </w:r>
      <w:r w:rsidR="00483ECD">
        <w:rPr>
          <w:sz w:val="28"/>
          <w:szCs w:val="28"/>
        </w:rPr>
        <w:t>ую</w:t>
      </w:r>
      <w:r w:rsidR="00483ECD" w:rsidRPr="00483ECD">
        <w:rPr>
          <w:sz w:val="28"/>
          <w:szCs w:val="28"/>
        </w:rPr>
        <w:t xml:space="preserve"> карт</w:t>
      </w:r>
      <w:r w:rsidR="00483ECD">
        <w:rPr>
          <w:sz w:val="28"/>
          <w:szCs w:val="28"/>
        </w:rPr>
        <w:t>у</w:t>
      </w:r>
      <w:r w:rsidR="00483ECD" w:rsidRPr="00483ECD">
        <w:rPr>
          <w:sz w:val="28"/>
          <w:szCs w:val="28"/>
        </w:rPr>
        <w:t xml:space="preserve"> по постановке бесхозяйных объектов культурного наследия, расположенных на территории Ильинского сельского поселения, на кадастровый учет и их последующему принятию в муниципальную собственность Ильинского сельского поселения</w:t>
      </w:r>
      <w:r w:rsidR="00483EC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к настоящему постановлению.</w:t>
      </w:r>
    </w:p>
    <w:p w:rsidR="00B359B4" w:rsidRPr="0099769D" w:rsidRDefault="00B359B4" w:rsidP="00B359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99769D">
        <w:rPr>
          <w:sz w:val="28"/>
          <w:szCs w:val="28"/>
        </w:rPr>
        <w:t xml:space="preserve">Опубликовать настоящее постановление в Информационном вестнике «Наш край» Ильинского сельского поселения и разместить на официальном сайте </w:t>
      </w:r>
      <w:hyperlink r:id="rId7" w:history="1">
        <w:r w:rsidRPr="0099769D">
          <w:rPr>
            <w:rStyle w:val="a3"/>
            <w:sz w:val="28"/>
            <w:szCs w:val="28"/>
          </w:rPr>
          <w:t>http://ильинское-сп.рф</w:t>
        </w:r>
      </w:hyperlink>
      <w:r w:rsidRPr="0099769D">
        <w:rPr>
          <w:sz w:val="28"/>
          <w:szCs w:val="28"/>
        </w:rPr>
        <w:t>.</w:t>
      </w:r>
    </w:p>
    <w:p w:rsidR="00B359B4" w:rsidRPr="0099769D" w:rsidRDefault="00B359B4" w:rsidP="00B359B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gramStart"/>
      <w:r w:rsidRPr="0099769D">
        <w:rPr>
          <w:sz w:val="28"/>
          <w:szCs w:val="28"/>
        </w:rPr>
        <w:t>Контроль  за</w:t>
      </w:r>
      <w:proofErr w:type="gramEnd"/>
      <w:r w:rsidRPr="0099769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Ильинского сельского поселения, </w:t>
      </w:r>
      <w:proofErr w:type="spellStart"/>
      <w:r w:rsidRPr="0099769D">
        <w:rPr>
          <w:sz w:val="28"/>
          <w:szCs w:val="28"/>
        </w:rPr>
        <w:t>Паску</w:t>
      </w:r>
      <w:proofErr w:type="spellEnd"/>
      <w:r w:rsidRPr="0099769D">
        <w:rPr>
          <w:sz w:val="28"/>
          <w:szCs w:val="28"/>
        </w:rPr>
        <w:t xml:space="preserve"> А.П.</w:t>
      </w:r>
    </w:p>
    <w:p w:rsidR="00B359B4" w:rsidRPr="0099769D" w:rsidRDefault="00B359B4" w:rsidP="00B359B4">
      <w:pPr>
        <w:numPr>
          <w:ilvl w:val="0"/>
          <w:numId w:val="2"/>
        </w:numPr>
        <w:ind w:left="851" w:hanging="851"/>
        <w:jc w:val="both"/>
        <w:rPr>
          <w:sz w:val="28"/>
          <w:szCs w:val="28"/>
        </w:rPr>
      </w:pPr>
      <w:r w:rsidRPr="0099769D">
        <w:rPr>
          <w:sz w:val="28"/>
          <w:szCs w:val="28"/>
        </w:rPr>
        <w:t xml:space="preserve">Постановление вступает в силу с момента его подписания. </w:t>
      </w:r>
    </w:p>
    <w:p w:rsidR="00B359B4" w:rsidRPr="0099769D" w:rsidRDefault="00B359B4" w:rsidP="00B359B4">
      <w:pPr>
        <w:pStyle w:val="af"/>
        <w:ind w:firstLine="180"/>
        <w:jc w:val="both"/>
        <w:rPr>
          <w:b w:val="0"/>
          <w:bCs w:val="0"/>
          <w:sz w:val="28"/>
          <w:szCs w:val="28"/>
        </w:rPr>
      </w:pPr>
    </w:p>
    <w:p w:rsidR="00B359B4" w:rsidRPr="0099769D" w:rsidRDefault="00B359B4" w:rsidP="00B359B4">
      <w:pPr>
        <w:pStyle w:val="af"/>
        <w:ind w:firstLine="180"/>
        <w:jc w:val="both"/>
        <w:rPr>
          <w:b w:val="0"/>
          <w:bCs w:val="0"/>
          <w:sz w:val="28"/>
          <w:szCs w:val="28"/>
        </w:rPr>
      </w:pPr>
    </w:p>
    <w:p w:rsidR="00B359B4" w:rsidRPr="0099769D" w:rsidRDefault="00B359B4" w:rsidP="00B359B4">
      <w:pPr>
        <w:pStyle w:val="af"/>
        <w:jc w:val="left"/>
        <w:rPr>
          <w:b w:val="0"/>
          <w:bCs w:val="0"/>
          <w:sz w:val="28"/>
          <w:szCs w:val="28"/>
        </w:rPr>
      </w:pPr>
      <w:r w:rsidRPr="0099769D">
        <w:rPr>
          <w:b w:val="0"/>
          <w:bCs w:val="0"/>
          <w:sz w:val="28"/>
          <w:szCs w:val="28"/>
        </w:rPr>
        <w:t xml:space="preserve">Глава Ильинского сельского поселения                                     Н.И. </w:t>
      </w:r>
      <w:proofErr w:type="spellStart"/>
      <w:r w:rsidRPr="0099769D">
        <w:rPr>
          <w:b w:val="0"/>
          <w:bCs w:val="0"/>
          <w:sz w:val="28"/>
          <w:szCs w:val="28"/>
        </w:rPr>
        <w:t>Поддубная</w:t>
      </w:r>
      <w:proofErr w:type="spellEnd"/>
    </w:p>
    <w:p w:rsidR="00B359B4" w:rsidRPr="0099769D" w:rsidRDefault="00B359B4" w:rsidP="00B359B4">
      <w:pPr>
        <w:rPr>
          <w:sz w:val="28"/>
          <w:szCs w:val="28"/>
        </w:rPr>
      </w:pPr>
    </w:p>
    <w:p w:rsidR="00B359B4" w:rsidRPr="00DC0549" w:rsidRDefault="00B359B4" w:rsidP="00B359B4">
      <w:pPr>
        <w:jc w:val="both"/>
        <w:rPr>
          <w:sz w:val="28"/>
          <w:szCs w:val="28"/>
        </w:rPr>
      </w:pPr>
      <w:r w:rsidRPr="00DC0549">
        <w:rPr>
          <w:sz w:val="28"/>
          <w:szCs w:val="28"/>
        </w:rPr>
        <w:t> </w:t>
      </w:r>
    </w:p>
    <w:p w:rsidR="00B359B4" w:rsidRPr="00DC0549" w:rsidRDefault="00B359B4" w:rsidP="00B359B4">
      <w:pPr>
        <w:jc w:val="both"/>
        <w:rPr>
          <w:sz w:val="28"/>
          <w:szCs w:val="28"/>
        </w:rPr>
      </w:pPr>
      <w:r w:rsidRPr="00DC0549">
        <w:rPr>
          <w:sz w:val="28"/>
          <w:szCs w:val="28"/>
        </w:rPr>
        <w:t> </w:t>
      </w:r>
    </w:p>
    <w:p w:rsidR="00483ECD" w:rsidRDefault="00483ECD" w:rsidP="00FF69A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  <w:sectPr w:rsidR="00483ECD" w:rsidSect="004D4850">
          <w:pgSz w:w="11906" w:h="16838"/>
          <w:pgMar w:top="567" w:right="850" w:bottom="1135" w:left="1701" w:header="708" w:footer="708" w:gutter="0"/>
          <w:cols w:space="720"/>
        </w:sectPr>
      </w:pPr>
    </w:p>
    <w:p w:rsidR="00483ECD" w:rsidRDefault="00483ECD" w:rsidP="00FF69A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FF69AA" w:rsidRDefault="00B359B4" w:rsidP="00FF69A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У</w:t>
      </w:r>
      <w:r w:rsidR="00FF69AA">
        <w:rPr>
          <w:sz w:val="22"/>
          <w:szCs w:val="22"/>
        </w:rPr>
        <w:t>ТВЕРЖДЕН</w:t>
      </w:r>
      <w:r w:rsidR="00483ECD">
        <w:rPr>
          <w:sz w:val="22"/>
          <w:szCs w:val="22"/>
        </w:rPr>
        <w:t>А</w:t>
      </w:r>
    </w:p>
    <w:p w:rsidR="00D82EE0" w:rsidRDefault="00D82EE0" w:rsidP="00D82EE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="00FF69AA">
        <w:rPr>
          <w:sz w:val="22"/>
          <w:szCs w:val="22"/>
        </w:rPr>
        <w:t xml:space="preserve">остановлением </w:t>
      </w:r>
      <w:r>
        <w:rPr>
          <w:sz w:val="22"/>
          <w:szCs w:val="22"/>
        </w:rPr>
        <w:t>Администрации Ильинского</w:t>
      </w:r>
    </w:p>
    <w:p w:rsidR="00D82EE0" w:rsidRDefault="00D82EE0" w:rsidP="00D82EE0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</w:t>
      </w:r>
    </w:p>
    <w:p w:rsidR="00FF69AA" w:rsidRDefault="00D82EE0" w:rsidP="00FF69AA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483ECD">
        <w:rPr>
          <w:sz w:val="22"/>
          <w:szCs w:val="22"/>
        </w:rPr>
        <w:t>28.07</w:t>
      </w:r>
      <w:r w:rsidR="00FF69AA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="00FF69AA">
        <w:rPr>
          <w:sz w:val="22"/>
          <w:szCs w:val="22"/>
        </w:rPr>
        <w:t xml:space="preserve"> № </w:t>
      </w:r>
      <w:r w:rsidR="00483ECD">
        <w:rPr>
          <w:sz w:val="22"/>
          <w:szCs w:val="22"/>
        </w:rPr>
        <w:t>66</w:t>
      </w:r>
      <w:r w:rsidR="00FF69AA">
        <w:rPr>
          <w:sz w:val="22"/>
          <w:szCs w:val="22"/>
        </w:rPr>
        <w:t xml:space="preserve"> </w:t>
      </w:r>
    </w:p>
    <w:p w:rsidR="00FF69AA" w:rsidRDefault="00FF69AA" w:rsidP="00FF69A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(Приложение)</w:t>
      </w:r>
    </w:p>
    <w:p w:rsidR="00483ECD" w:rsidRDefault="00483ECD" w:rsidP="00FF69A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83ECD" w:rsidRDefault="00483ECD" w:rsidP="00FF69A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83ECD" w:rsidRDefault="00483ECD" w:rsidP="00483EC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83ECD">
        <w:rPr>
          <w:b/>
          <w:sz w:val="28"/>
          <w:szCs w:val="28"/>
        </w:rPr>
        <w:t>Д</w:t>
      </w:r>
      <w:r w:rsidRPr="00483ECD">
        <w:rPr>
          <w:b/>
          <w:sz w:val="28"/>
          <w:szCs w:val="28"/>
        </w:rPr>
        <w:t>орожн</w:t>
      </w:r>
      <w:r w:rsidRPr="00483ECD">
        <w:rPr>
          <w:b/>
          <w:sz w:val="28"/>
          <w:szCs w:val="28"/>
        </w:rPr>
        <w:t>ая</w:t>
      </w:r>
      <w:r w:rsidRPr="00483ECD">
        <w:rPr>
          <w:b/>
          <w:sz w:val="28"/>
          <w:szCs w:val="28"/>
        </w:rPr>
        <w:t xml:space="preserve"> карт</w:t>
      </w:r>
      <w:r w:rsidRPr="00483ECD">
        <w:rPr>
          <w:b/>
          <w:sz w:val="28"/>
          <w:szCs w:val="28"/>
        </w:rPr>
        <w:t>а</w:t>
      </w:r>
    </w:p>
    <w:p w:rsidR="00483ECD" w:rsidRPr="00483ECD" w:rsidRDefault="00483ECD" w:rsidP="00483ECD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483ECD">
        <w:rPr>
          <w:b/>
          <w:sz w:val="28"/>
          <w:szCs w:val="28"/>
        </w:rPr>
        <w:t xml:space="preserve"> по постановке бесхозяйных объектов культурного наследия, расположенных на территории Ильинского сельского поселения, на кадастровый учет и их последующему принятию в муниципальную собственность Ильинского сельского поселения</w:t>
      </w:r>
    </w:p>
    <w:p w:rsidR="00483ECD" w:rsidRDefault="00483ECD" w:rsidP="00FF69A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0" w:name="_GoBack"/>
      <w:bookmarkEnd w:id="0"/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799"/>
        <w:gridCol w:w="6611"/>
        <w:gridCol w:w="4214"/>
        <w:gridCol w:w="3728"/>
      </w:tblGrid>
      <w:tr w:rsidR="00483ECD" w:rsidTr="00FF1B1D">
        <w:tc>
          <w:tcPr>
            <w:tcW w:w="799" w:type="dxa"/>
          </w:tcPr>
          <w:p w:rsidR="00483ECD" w:rsidRP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83ECD">
              <w:rPr>
                <w:b/>
              </w:rPr>
              <w:t xml:space="preserve">№ </w:t>
            </w:r>
            <w:proofErr w:type="spellStart"/>
            <w:r w:rsidRPr="00483ECD">
              <w:rPr>
                <w:b/>
              </w:rPr>
              <w:t>пп</w:t>
            </w:r>
            <w:proofErr w:type="spellEnd"/>
          </w:p>
        </w:tc>
        <w:tc>
          <w:tcPr>
            <w:tcW w:w="6611" w:type="dxa"/>
          </w:tcPr>
          <w:p w:rsidR="00483ECD" w:rsidRP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83EC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214" w:type="dxa"/>
          </w:tcPr>
          <w:p w:rsidR="00483ECD" w:rsidRP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483ECD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483ECD">
              <w:rPr>
                <w:b/>
                <w:sz w:val="28"/>
                <w:szCs w:val="28"/>
              </w:rPr>
              <w:t>/соисполнители</w:t>
            </w:r>
          </w:p>
        </w:tc>
        <w:tc>
          <w:tcPr>
            <w:tcW w:w="3728" w:type="dxa"/>
          </w:tcPr>
          <w:p w:rsidR="00483ECD" w:rsidRPr="00483ECD" w:rsidRDefault="00483ECD" w:rsidP="00483EC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483ECD">
              <w:rPr>
                <w:b/>
                <w:sz w:val="28"/>
                <w:szCs w:val="28"/>
              </w:rPr>
              <w:t>Срок выполнения</w:t>
            </w:r>
          </w:p>
        </w:tc>
      </w:tr>
      <w:tr w:rsidR="00483ECD" w:rsidTr="00FF1B1D">
        <w:tc>
          <w:tcPr>
            <w:tcW w:w="799" w:type="dxa"/>
          </w:tcPr>
          <w:p w:rsid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483ECD" w:rsidRPr="00FF1B1D" w:rsidRDefault="00483EC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 w:rsidRPr="00FF1B1D">
              <w:t xml:space="preserve">Подготовка запросов в Управление </w:t>
            </w:r>
            <w:proofErr w:type="spellStart"/>
            <w:r w:rsidRPr="00FF1B1D">
              <w:t>Росреестра</w:t>
            </w:r>
            <w:proofErr w:type="spellEnd"/>
            <w:r w:rsidRPr="00FF1B1D">
              <w:t xml:space="preserve"> по Ярославской области, департамент имущественных и земельных отношений Ярославской области, МТУ </w:t>
            </w:r>
            <w:proofErr w:type="spellStart"/>
            <w:r w:rsidRPr="00FF1B1D">
              <w:t>Росимущества</w:t>
            </w:r>
            <w:proofErr w:type="spellEnd"/>
            <w:r w:rsidRPr="00FF1B1D">
              <w:t xml:space="preserve"> во Владимирской, Ивановской, Костромской и Ярославской областях, архив (при необходимости) для установления факта бесхозяйного недвижимого имущества</w:t>
            </w:r>
            <w:proofErr w:type="gramEnd"/>
          </w:p>
        </w:tc>
        <w:tc>
          <w:tcPr>
            <w:tcW w:w="4214" w:type="dxa"/>
          </w:tcPr>
          <w:p w:rsidR="00483ECD" w:rsidRPr="00FF1B1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Администрация Ильинского сельского поселения</w:t>
            </w:r>
          </w:p>
        </w:tc>
        <w:tc>
          <w:tcPr>
            <w:tcW w:w="3728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1 месяц</w:t>
            </w:r>
          </w:p>
          <w:p w:rsidR="00FF1B1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F1B1D" w:rsidTr="00FF1B1D">
        <w:tc>
          <w:tcPr>
            <w:tcW w:w="799" w:type="dxa"/>
          </w:tcPr>
          <w:p w:rsid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FF1B1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>Заключение муниципального контракта на изготовление технического плана на бесхозяйный объект недвижимого имущества</w:t>
            </w:r>
          </w:p>
        </w:tc>
        <w:tc>
          <w:tcPr>
            <w:tcW w:w="4214" w:type="dxa"/>
          </w:tcPr>
          <w:p w:rsidR="00FF1B1D" w:rsidRPr="00FF1B1D" w:rsidRDefault="00FF1B1D">
            <w:r w:rsidRPr="00FF1B1D">
              <w:t>Администрация Ильинского сельского поселения</w:t>
            </w:r>
          </w:p>
        </w:tc>
        <w:tc>
          <w:tcPr>
            <w:tcW w:w="3728" w:type="dxa"/>
          </w:tcPr>
          <w:p w:rsidR="00FF1B1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40 дней</w:t>
            </w:r>
          </w:p>
          <w:p w:rsidR="00FF1B1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FF1B1D" w:rsidTr="00FF1B1D">
        <w:tc>
          <w:tcPr>
            <w:tcW w:w="799" w:type="dxa"/>
          </w:tcPr>
          <w:p w:rsid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FF1B1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 xml:space="preserve">Направление в Управление </w:t>
            </w:r>
            <w:proofErr w:type="spellStart"/>
            <w:r w:rsidRPr="00FF1B1D">
              <w:t>Росреестра</w:t>
            </w:r>
            <w:proofErr w:type="spellEnd"/>
            <w:r w:rsidRPr="00FF1B1D">
              <w:t xml:space="preserve"> по Ярославской области в порядке межведомственного взаимодействия заявлений о постановке на кадастровый учет и о постановке на учет бесхозяйного объекта недвижимого имущества.</w:t>
            </w:r>
          </w:p>
        </w:tc>
        <w:tc>
          <w:tcPr>
            <w:tcW w:w="4214" w:type="dxa"/>
          </w:tcPr>
          <w:p w:rsidR="00FF1B1D" w:rsidRPr="00FF1B1D" w:rsidRDefault="00FF1B1D">
            <w:r w:rsidRPr="00FF1B1D">
              <w:t>Администрация Ильинского сельского поселения</w:t>
            </w:r>
          </w:p>
        </w:tc>
        <w:tc>
          <w:tcPr>
            <w:tcW w:w="3728" w:type="dxa"/>
          </w:tcPr>
          <w:p w:rsidR="00FF1B1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1 рабочий день</w:t>
            </w:r>
          </w:p>
        </w:tc>
      </w:tr>
      <w:tr w:rsidR="00483ECD" w:rsidTr="00FF1B1D">
        <w:tc>
          <w:tcPr>
            <w:tcW w:w="799" w:type="dxa"/>
          </w:tcPr>
          <w:p w:rsid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483EC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>Принятие на учет бесхозяйного объекта недвижимого имущества</w:t>
            </w:r>
          </w:p>
        </w:tc>
        <w:tc>
          <w:tcPr>
            <w:tcW w:w="4214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FF1B1D">
              <w:t xml:space="preserve">Управление </w:t>
            </w:r>
            <w:proofErr w:type="spellStart"/>
            <w:r w:rsidRPr="00FF1B1D">
              <w:t>Росреестра</w:t>
            </w:r>
            <w:proofErr w:type="spellEnd"/>
            <w:r w:rsidRPr="00FF1B1D">
              <w:t xml:space="preserve"> по ЯО</w:t>
            </w:r>
          </w:p>
        </w:tc>
        <w:tc>
          <w:tcPr>
            <w:tcW w:w="3728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15 рабочих дней</w:t>
            </w:r>
          </w:p>
        </w:tc>
      </w:tr>
      <w:tr w:rsidR="00FF1B1D" w:rsidTr="00FF1B1D">
        <w:tc>
          <w:tcPr>
            <w:tcW w:w="799" w:type="dxa"/>
          </w:tcPr>
          <w:p w:rsid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FF1B1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>Включение бесхозяйного объекта в Реестр бесхозяйного имущества муниципального образования</w:t>
            </w:r>
          </w:p>
        </w:tc>
        <w:tc>
          <w:tcPr>
            <w:tcW w:w="4214" w:type="dxa"/>
          </w:tcPr>
          <w:p w:rsidR="00FF1B1D" w:rsidRPr="00FF1B1D" w:rsidRDefault="00FF1B1D">
            <w:r w:rsidRPr="00FF1B1D">
              <w:t>Администрация Ильинского сельского поселения</w:t>
            </w:r>
          </w:p>
        </w:tc>
        <w:tc>
          <w:tcPr>
            <w:tcW w:w="3728" w:type="dxa"/>
          </w:tcPr>
          <w:p w:rsidR="00FF1B1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5 рабочих дней</w:t>
            </w:r>
          </w:p>
        </w:tc>
      </w:tr>
      <w:tr w:rsidR="00FF1B1D" w:rsidTr="00FF1B1D">
        <w:tc>
          <w:tcPr>
            <w:tcW w:w="799" w:type="dxa"/>
          </w:tcPr>
          <w:p w:rsid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FF1B1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 xml:space="preserve">Направление информации в департамент охраны объектов культурного наследия Ярославской области о постановке </w:t>
            </w:r>
            <w:r w:rsidRPr="00FF1B1D">
              <w:lastRenderedPageBreak/>
              <w:t>бесхозяйного объекта недвижимого имущества на кадастровый учет и постановке на учет бесхозяйных объектов недвижимого имущества</w:t>
            </w:r>
          </w:p>
        </w:tc>
        <w:tc>
          <w:tcPr>
            <w:tcW w:w="4214" w:type="dxa"/>
          </w:tcPr>
          <w:p w:rsidR="00FF1B1D" w:rsidRPr="00FF1B1D" w:rsidRDefault="00FF1B1D">
            <w:r w:rsidRPr="00FF1B1D">
              <w:lastRenderedPageBreak/>
              <w:t>Администрация Ильинского сельского поселения</w:t>
            </w:r>
          </w:p>
        </w:tc>
        <w:tc>
          <w:tcPr>
            <w:tcW w:w="3728" w:type="dxa"/>
          </w:tcPr>
          <w:p w:rsidR="00FF1B1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1 месяц</w:t>
            </w:r>
          </w:p>
        </w:tc>
      </w:tr>
      <w:tr w:rsidR="00483ECD" w:rsidTr="00FF1B1D">
        <w:tc>
          <w:tcPr>
            <w:tcW w:w="799" w:type="dxa"/>
          </w:tcPr>
          <w:p w:rsid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483EC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 xml:space="preserve">Направление в Управление </w:t>
            </w:r>
            <w:proofErr w:type="spellStart"/>
            <w:r w:rsidRPr="00FF1B1D">
              <w:t>Росреестра</w:t>
            </w:r>
            <w:proofErr w:type="spellEnd"/>
            <w:r w:rsidRPr="00FF1B1D">
              <w:t xml:space="preserve"> по Ярославской области в порядке межведомственного взаимодействия решени</w:t>
            </w:r>
            <w:proofErr w:type="gramStart"/>
            <w:r w:rsidRPr="00FF1B1D">
              <w:t>й(</w:t>
            </w:r>
            <w:proofErr w:type="gramEnd"/>
            <w:r w:rsidRPr="00FF1B1D">
              <w:t>актов): 1) о включении объекта недвижимости в единый</w:t>
            </w:r>
            <w:r w:rsidRPr="00FF1B1D">
              <w:t xml:space="preserve"> </w:t>
            </w:r>
            <w:r w:rsidRPr="00FF1B1D">
              <w:t>государственный реестр объектов культурного наследия (памятников истории и культуры) народов Российской Федерации; 2) об отнесении объекта недвижимости к выявленным объектам культурного наследия, подлежащим государственной охране до принятия решения о включении его в единый государственный реестр объектов культурного наследия (памятников истории и культуры) народов Российской Федерации.</w:t>
            </w:r>
          </w:p>
        </w:tc>
        <w:tc>
          <w:tcPr>
            <w:tcW w:w="4214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ДООКН</w:t>
            </w:r>
          </w:p>
        </w:tc>
        <w:tc>
          <w:tcPr>
            <w:tcW w:w="3728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В течени</w:t>
            </w:r>
            <w:proofErr w:type="gramStart"/>
            <w:r w:rsidRPr="00FF1B1D">
              <w:t>и</w:t>
            </w:r>
            <w:proofErr w:type="gramEnd"/>
            <w:r w:rsidRPr="00FF1B1D">
              <w:t xml:space="preserve"> 14 календарных дней со дня получении информации о</w:t>
            </w:r>
            <w:r w:rsidRPr="00FF1B1D">
              <w:t xml:space="preserve"> </w:t>
            </w:r>
            <w:r w:rsidRPr="00FF1B1D">
              <w:t>постановке на учет бесхозяйного объекта культурного наследия на учет</w:t>
            </w:r>
          </w:p>
        </w:tc>
      </w:tr>
      <w:tr w:rsidR="00483ECD" w:rsidTr="00FF1B1D">
        <w:tc>
          <w:tcPr>
            <w:tcW w:w="799" w:type="dxa"/>
          </w:tcPr>
          <w:p w:rsid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483EC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>Уведомление органов местного самоуправления о внесении записи об ограничении (объект культурного наследия и прочее, указанное в п. 7 дорожной карты) в ЕГРН</w:t>
            </w:r>
          </w:p>
        </w:tc>
        <w:tc>
          <w:tcPr>
            <w:tcW w:w="4214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ДООКН</w:t>
            </w:r>
          </w:p>
        </w:tc>
        <w:tc>
          <w:tcPr>
            <w:tcW w:w="3728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В течени</w:t>
            </w:r>
            <w:proofErr w:type="gramStart"/>
            <w:r w:rsidRPr="00FF1B1D">
              <w:t>и</w:t>
            </w:r>
            <w:proofErr w:type="gramEnd"/>
            <w:r w:rsidRPr="00FF1B1D">
              <w:t xml:space="preserve"> 2 рабочих дней после внесения соответствующей записи в ЕГРН и с момента получения сведений из ЕГРН</w:t>
            </w:r>
          </w:p>
        </w:tc>
      </w:tr>
      <w:tr w:rsidR="00483ECD" w:rsidTr="00FF1B1D">
        <w:tc>
          <w:tcPr>
            <w:tcW w:w="799" w:type="dxa"/>
          </w:tcPr>
          <w:p w:rsid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483EC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 xml:space="preserve">Подача заявления </w:t>
            </w:r>
            <w:proofErr w:type="gramStart"/>
            <w:r w:rsidRPr="00FF1B1D">
              <w:t>в суд с требованием о признании права муниципальной собственности на объект культурного наследия через год</w:t>
            </w:r>
            <w:proofErr w:type="gramEnd"/>
            <w:r w:rsidRPr="00FF1B1D">
              <w:t xml:space="preserve"> со дня постановки на учет бесхозяйного объекта культурного наследия.</w:t>
            </w:r>
          </w:p>
        </w:tc>
        <w:tc>
          <w:tcPr>
            <w:tcW w:w="4214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Администрация Ильинского сельского поселения</w:t>
            </w:r>
          </w:p>
        </w:tc>
        <w:tc>
          <w:tcPr>
            <w:tcW w:w="3728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1 рабочий день</w:t>
            </w:r>
          </w:p>
        </w:tc>
      </w:tr>
      <w:tr w:rsidR="00483ECD" w:rsidTr="00FF1B1D">
        <w:tc>
          <w:tcPr>
            <w:tcW w:w="799" w:type="dxa"/>
          </w:tcPr>
          <w:p w:rsid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483EC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>Принятие решения о принятии имущества в муниципальную собственность</w:t>
            </w:r>
          </w:p>
        </w:tc>
        <w:tc>
          <w:tcPr>
            <w:tcW w:w="4214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Администрация Ильинского сельского поселения</w:t>
            </w:r>
          </w:p>
        </w:tc>
        <w:tc>
          <w:tcPr>
            <w:tcW w:w="3728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5 рабочих дней</w:t>
            </w:r>
          </w:p>
        </w:tc>
      </w:tr>
      <w:tr w:rsidR="00483ECD" w:rsidTr="00FF1B1D">
        <w:tc>
          <w:tcPr>
            <w:tcW w:w="799" w:type="dxa"/>
          </w:tcPr>
          <w:p w:rsid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483EC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>Регистрация права муниципальной собственности на объект культурного наследия после вступления в силу решения суда о признании права муниципальной собственности на бесхозяйный объект</w:t>
            </w:r>
          </w:p>
        </w:tc>
        <w:tc>
          <w:tcPr>
            <w:tcW w:w="4214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 xml:space="preserve">Управление </w:t>
            </w:r>
            <w:proofErr w:type="spellStart"/>
            <w:r w:rsidRPr="00FF1B1D">
              <w:t>Росреестра</w:t>
            </w:r>
            <w:proofErr w:type="spellEnd"/>
            <w:r w:rsidRPr="00FF1B1D">
              <w:t xml:space="preserve"> по Ярославской области</w:t>
            </w:r>
          </w:p>
        </w:tc>
        <w:tc>
          <w:tcPr>
            <w:tcW w:w="3728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7 рабочих дней</w:t>
            </w:r>
          </w:p>
        </w:tc>
      </w:tr>
      <w:tr w:rsidR="00483ECD" w:rsidTr="00FF1B1D">
        <w:tc>
          <w:tcPr>
            <w:tcW w:w="799" w:type="dxa"/>
          </w:tcPr>
          <w:p w:rsidR="00483ECD" w:rsidRDefault="00483ECD" w:rsidP="00FF69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611" w:type="dxa"/>
          </w:tcPr>
          <w:p w:rsidR="00483ECD" w:rsidRPr="00FF1B1D" w:rsidRDefault="00FF1B1D" w:rsidP="00FF1B1D">
            <w:pPr>
              <w:autoSpaceDE w:val="0"/>
              <w:autoSpaceDN w:val="0"/>
              <w:adjustRightInd w:val="0"/>
              <w:jc w:val="both"/>
              <w:outlineLvl w:val="0"/>
            </w:pPr>
            <w:r w:rsidRPr="00FF1B1D">
              <w:t>Включение объекта культурного наследия в Реестр муниципального имущества</w:t>
            </w:r>
          </w:p>
        </w:tc>
        <w:tc>
          <w:tcPr>
            <w:tcW w:w="4214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Администрация Ильинского сельского поселения</w:t>
            </w:r>
          </w:p>
        </w:tc>
        <w:tc>
          <w:tcPr>
            <w:tcW w:w="3728" w:type="dxa"/>
          </w:tcPr>
          <w:p w:rsidR="00483ECD" w:rsidRPr="00FF1B1D" w:rsidRDefault="00FF1B1D" w:rsidP="00FF69AA">
            <w:pPr>
              <w:autoSpaceDE w:val="0"/>
              <w:autoSpaceDN w:val="0"/>
              <w:adjustRightInd w:val="0"/>
              <w:jc w:val="center"/>
              <w:outlineLvl w:val="0"/>
            </w:pPr>
            <w:r w:rsidRPr="00FF1B1D">
              <w:t>2 рабочих дня</w:t>
            </w:r>
          </w:p>
        </w:tc>
      </w:tr>
    </w:tbl>
    <w:p w:rsidR="00FF69AA" w:rsidRDefault="00FF69AA" w:rsidP="00FF69A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FF1B1D" w:rsidRDefault="00FF1B1D" w:rsidP="00FF1B1D">
      <w:pPr>
        <w:autoSpaceDE w:val="0"/>
        <w:autoSpaceDN w:val="0"/>
        <w:adjustRightInd w:val="0"/>
        <w:outlineLvl w:val="0"/>
      </w:pPr>
      <w:r>
        <w:rPr>
          <w:sz w:val="28"/>
          <w:szCs w:val="28"/>
        </w:rPr>
        <w:t>Принятые сокращения:</w:t>
      </w:r>
      <w:r w:rsidRPr="00FF1B1D">
        <w:t xml:space="preserve"> </w:t>
      </w:r>
    </w:p>
    <w:p w:rsidR="00FF1B1D" w:rsidRDefault="00FF1B1D" w:rsidP="00FF1B1D">
      <w:pPr>
        <w:autoSpaceDE w:val="0"/>
        <w:autoSpaceDN w:val="0"/>
        <w:adjustRightInd w:val="0"/>
        <w:outlineLvl w:val="0"/>
      </w:pPr>
      <w:r>
        <w:t>ДООКН - департамент охраны объектов культурного наследия Ярославской области</w:t>
      </w:r>
      <w:r>
        <w:t>;</w:t>
      </w:r>
    </w:p>
    <w:p w:rsidR="00FF1B1D" w:rsidRPr="00FF1B1D" w:rsidRDefault="00FF1B1D" w:rsidP="00FF1B1D">
      <w:pPr>
        <w:autoSpaceDE w:val="0"/>
        <w:autoSpaceDN w:val="0"/>
        <w:adjustRightInd w:val="0"/>
        <w:outlineLvl w:val="0"/>
      </w:pPr>
      <w:r>
        <w:lastRenderedPageBreak/>
        <w:t xml:space="preserve"> ЕГРН – Единый государственный реестр недвижимости</w:t>
      </w:r>
    </w:p>
    <w:sectPr w:rsidR="00FF1B1D" w:rsidRPr="00FF1B1D" w:rsidSect="00483ECD">
      <w:pgSz w:w="16838" w:h="11906" w:orient="landscape"/>
      <w:pgMar w:top="850" w:right="1135" w:bottom="1701" w:left="567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893A0A80"/>
    <w:lvl w:ilvl="0" w:tplc="394ED92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63A1D07"/>
    <w:multiLevelType w:val="hybridMultilevel"/>
    <w:tmpl w:val="8436911A"/>
    <w:lvl w:ilvl="0" w:tplc="915039DA">
      <w:start w:val="1"/>
      <w:numFmt w:val="decimal"/>
      <w:lvlText w:val="%1."/>
      <w:lvlJc w:val="left"/>
      <w:pPr>
        <w:tabs>
          <w:tab w:val="num" w:pos="1200"/>
        </w:tabs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4865005F"/>
    <w:multiLevelType w:val="hybridMultilevel"/>
    <w:tmpl w:val="CFC4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82CDE"/>
    <w:multiLevelType w:val="hybridMultilevel"/>
    <w:tmpl w:val="B96A8828"/>
    <w:lvl w:ilvl="0" w:tplc="EBC0DF1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AD3C3D"/>
    <w:multiLevelType w:val="hybridMultilevel"/>
    <w:tmpl w:val="B7A48172"/>
    <w:lvl w:ilvl="0" w:tplc="B74EA4B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</w:num>
  <w:num w:numId="13">
    <w:abstractNumId w:val="8"/>
  </w:num>
  <w:num w:numId="14">
    <w:abstractNumId w:val="8"/>
  </w:num>
  <w:num w:numId="15">
    <w:abstractNumId w:val="1"/>
  </w:num>
  <w:num w:numId="16">
    <w:abstractNumId w:val="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F6"/>
    <w:rsid w:val="000238D0"/>
    <w:rsid w:val="00061852"/>
    <w:rsid w:val="00066FDE"/>
    <w:rsid w:val="000D4813"/>
    <w:rsid w:val="00194112"/>
    <w:rsid w:val="001D7050"/>
    <w:rsid w:val="00212D4A"/>
    <w:rsid w:val="002559ED"/>
    <w:rsid w:val="00305EC1"/>
    <w:rsid w:val="0035531B"/>
    <w:rsid w:val="003C6073"/>
    <w:rsid w:val="003E128A"/>
    <w:rsid w:val="00413027"/>
    <w:rsid w:val="00452368"/>
    <w:rsid w:val="004545E4"/>
    <w:rsid w:val="00483ECD"/>
    <w:rsid w:val="004B7FE6"/>
    <w:rsid w:val="004D4850"/>
    <w:rsid w:val="004E25E8"/>
    <w:rsid w:val="0050090B"/>
    <w:rsid w:val="006D04C7"/>
    <w:rsid w:val="007202B0"/>
    <w:rsid w:val="007934F6"/>
    <w:rsid w:val="007B0754"/>
    <w:rsid w:val="0086177C"/>
    <w:rsid w:val="00972AA7"/>
    <w:rsid w:val="00991E58"/>
    <w:rsid w:val="009A2C1A"/>
    <w:rsid w:val="009C1F55"/>
    <w:rsid w:val="009F2B81"/>
    <w:rsid w:val="009F726E"/>
    <w:rsid w:val="00A125F8"/>
    <w:rsid w:val="00A416FC"/>
    <w:rsid w:val="00AA3AAF"/>
    <w:rsid w:val="00AD73BB"/>
    <w:rsid w:val="00B207F6"/>
    <w:rsid w:val="00B359B4"/>
    <w:rsid w:val="00BB6DAF"/>
    <w:rsid w:val="00C2117E"/>
    <w:rsid w:val="00C6710F"/>
    <w:rsid w:val="00C949C5"/>
    <w:rsid w:val="00CB4ED5"/>
    <w:rsid w:val="00D0345D"/>
    <w:rsid w:val="00D56AB6"/>
    <w:rsid w:val="00D82EE0"/>
    <w:rsid w:val="00DA5037"/>
    <w:rsid w:val="00E77147"/>
    <w:rsid w:val="00EF1629"/>
    <w:rsid w:val="00FF1B1D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FF69AA"/>
    <w:pPr>
      <w:keepNext/>
      <w:outlineLvl w:val="0"/>
    </w:pPr>
    <w:rPr>
      <w:rFonts w:ascii="Courier New" w:hAnsi="Courier New" w:cs="Courier New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69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69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52368"/>
    <w:pPr>
      <w:keepNext/>
      <w:spacing w:before="240" w:after="60" w:line="259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FF69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69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69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F69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69AA"/>
    <w:rPr>
      <w:color w:val="954F72" w:themeColor="followedHyperlink"/>
      <w:u w:val="single"/>
    </w:rPr>
  </w:style>
  <w:style w:type="character" w:customStyle="1" w:styleId="11">
    <w:name w:val="Заголовок 1 Знак1"/>
    <w:aliases w:val="Document Header1 Знак1"/>
    <w:basedOn w:val="a0"/>
    <w:rsid w:val="00FF69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6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9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F69A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FF69AA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F69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FF69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FF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69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6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aliases w:val="Знак Знак"/>
    <w:basedOn w:val="a0"/>
    <w:link w:val="af"/>
    <w:qFormat/>
    <w:locked/>
    <w:rsid w:val="00FF69AA"/>
    <w:rPr>
      <w:rFonts w:ascii="Cambria" w:hAnsi="Cambria" w:cs="Cambria"/>
      <w:b/>
      <w:bCs/>
      <w:kern w:val="28"/>
      <w:sz w:val="32"/>
      <w:szCs w:val="32"/>
    </w:rPr>
  </w:style>
  <w:style w:type="paragraph" w:styleId="af">
    <w:name w:val="Title"/>
    <w:aliases w:val="Знак"/>
    <w:basedOn w:val="a"/>
    <w:link w:val="ae"/>
    <w:qFormat/>
    <w:rsid w:val="00FF69AA"/>
    <w:pPr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aliases w:val="Знак Знак1"/>
    <w:basedOn w:val="a0"/>
    <w:uiPriority w:val="10"/>
    <w:rsid w:val="00FF69A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FF69AA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F69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qFormat/>
    <w:rsid w:val="00FF69AA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FF69AA"/>
    <w:rPr>
      <w:rFonts w:ascii="Calibri" w:eastAsia="Calibri" w:hAnsi="Calibri" w:cs="Calibri"/>
      <w:sz w:val="20"/>
      <w:szCs w:val="20"/>
      <w:lang w:eastAsia="ru-RU"/>
    </w:rPr>
  </w:style>
  <w:style w:type="paragraph" w:styleId="af2">
    <w:name w:val="annotation subject"/>
    <w:basedOn w:val="a8"/>
    <w:next w:val="a8"/>
    <w:link w:val="af3"/>
    <w:semiHidden/>
    <w:unhideWhenUsed/>
    <w:rsid w:val="00FF69AA"/>
    <w:rPr>
      <w:b/>
      <w:bCs/>
    </w:rPr>
  </w:style>
  <w:style w:type="character" w:customStyle="1" w:styleId="af3">
    <w:name w:val="Тема примечания Знак"/>
    <w:basedOn w:val="a9"/>
    <w:link w:val="af2"/>
    <w:semiHidden/>
    <w:rsid w:val="00FF69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FF69A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FF69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Абзац списка Знак"/>
    <w:link w:val="af7"/>
    <w:locked/>
    <w:rsid w:val="00FF6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link w:val="af6"/>
    <w:qFormat/>
    <w:rsid w:val="00FF69A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F69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F6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FF69AA"/>
    <w:pPr>
      <w:widowControl w:val="0"/>
      <w:snapToGri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FF6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">
    <w:name w:val="Обычный7"/>
    <w:rsid w:val="00FF69AA"/>
    <w:pPr>
      <w:widowControl w:val="0"/>
      <w:snapToGri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69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F6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F69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Normal">
    <w:name w:val="ConsNormal"/>
    <w:uiPriority w:val="99"/>
    <w:rsid w:val="00FF69A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F69AA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rsid w:val="00FF69A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FF69AA"/>
    <w:pPr>
      <w:spacing w:before="100" w:beforeAutospacing="1" w:after="100" w:afterAutospacing="1"/>
    </w:pPr>
  </w:style>
  <w:style w:type="character" w:customStyle="1" w:styleId="af8">
    <w:name w:val="Основной текст_"/>
    <w:link w:val="14"/>
    <w:locked/>
    <w:rsid w:val="00FF69AA"/>
    <w:rPr>
      <w:spacing w:val="1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8"/>
    <w:rsid w:val="00FF69AA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9">
    <w:name w:val="Название проектного документа"/>
    <w:basedOn w:val="a"/>
    <w:rsid w:val="00FF69A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a">
    <w:name w:val="footnote reference"/>
    <w:uiPriority w:val="99"/>
    <w:semiHidden/>
    <w:unhideWhenUsed/>
    <w:rsid w:val="00FF69AA"/>
    <w:rPr>
      <w:vertAlign w:val="superscript"/>
    </w:rPr>
  </w:style>
  <w:style w:type="character" w:styleId="afb">
    <w:name w:val="annotation reference"/>
    <w:semiHidden/>
    <w:unhideWhenUsed/>
    <w:rsid w:val="00FF69AA"/>
    <w:rPr>
      <w:sz w:val="16"/>
      <w:szCs w:val="16"/>
    </w:rPr>
  </w:style>
  <w:style w:type="character" w:styleId="afc">
    <w:name w:val="Strong"/>
    <w:basedOn w:val="a0"/>
    <w:uiPriority w:val="22"/>
    <w:qFormat/>
    <w:rsid w:val="007B0754"/>
    <w:rPr>
      <w:b/>
      <w:bCs/>
    </w:rPr>
  </w:style>
  <w:style w:type="character" w:customStyle="1" w:styleId="40">
    <w:name w:val="Заголовок 4 Знак"/>
    <w:basedOn w:val="a0"/>
    <w:link w:val="4"/>
    <w:rsid w:val="00452368"/>
    <w:rPr>
      <w:rFonts w:eastAsiaTheme="minorEastAsia"/>
      <w:b/>
      <w:bCs/>
      <w:sz w:val="28"/>
      <w:szCs w:val="28"/>
    </w:rPr>
  </w:style>
  <w:style w:type="paragraph" w:customStyle="1" w:styleId="s1">
    <w:name w:val="s_1"/>
    <w:basedOn w:val="a"/>
    <w:rsid w:val="0050090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202B0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3E12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d">
    <w:name w:val="Table Grid"/>
    <w:basedOn w:val="a1"/>
    <w:uiPriority w:val="39"/>
    <w:rsid w:val="0048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"/>
    <w:basedOn w:val="a"/>
    <w:next w:val="a"/>
    <w:link w:val="10"/>
    <w:qFormat/>
    <w:rsid w:val="00FF69AA"/>
    <w:pPr>
      <w:keepNext/>
      <w:outlineLvl w:val="0"/>
    </w:pPr>
    <w:rPr>
      <w:rFonts w:ascii="Courier New" w:hAnsi="Courier New" w:cs="Courier New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F69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69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52368"/>
    <w:pPr>
      <w:keepNext/>
      <w:spacing w:before="240" w:after="60" w:line="259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qFormat/>
    <w:rsid w:val="00FF69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69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F69A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FF69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F69AA"/>
    <w:rPr>
      <w:color w:val="954F72" w:themeColor="followedHyperlink"/>
      <w:u w:val="single"/>
    </w:rPr>
  </w:style>
  <w:style w:type="character" w:customStyle="1" w:styleId="11">
    <w:name w:val="Заголовок 1 Знак1"/>
    <w:aliases w:val="Document Header1 Знак1"/>
    <w:basedOn w:val="a0"/>
    <w:rsid w:val="00FF69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6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9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F69A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FF69AA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F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FF69A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F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FF69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semiHidden/>
    <w:rsid w:val="00FF69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69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F6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aliases w:val="Знак Знак"/>
    <w:basedOn w:val="a0"/>
    <w:link w:val="af"/>
    <w:qFormat/>
    <w:locked/>
    <w:rsid w:val="00FF69AA"/>
    <w:rPr>
      <w:rFonts w:ascii="Cambria" w:hAnsi="Cambria" w:cs="Cambria"/>
      <w:b/>
      <w:bCs/>
      <w:kern w:val="28"/>
      <w:sz w:val="32"/>
      <w:szCs w:val="32"/>
    </w:rPr>
  </w:style>
  <w:style w:type="paragraph" w:styleId="af">
    <w:name w:val="Title"/>
    <w:aliases w:val="Знак"/>
    <w:basedOn w:val="a"/>
    <w:link w:val="ae"/>
    <w:qFormat/>
    <w:rsid w:val="00FF69AA"/>
    <w:pPr>
      <w:jc w:val="center"/>
    </w:pPr>
    <w:rPr>
      <w:rFonts w:ascii="Cambria" w:eastAsiaTheme="minorHAnsi" w:hAnsi="Cambria" w:cs="Cambria"/>
      <w:b/>
      <w:bCs/>
      <w:kern w:val="28"/>
      <w:sz w:val="32"/>
      <w:szCs w:val="32"/>
      <w:lang w:eastAsia="en-US"/>
    </w:rPr>
  </w:style>
  <w:style w:type="character" w:customStyle="1" w:styleId="12">
    <w:name w:val="Название Знак1"/>
    <w:aliases w:val="Знак Знак1"/>
    <w:basedOn w:val="a0"/>
    <w:uiPriority w:val="10"/>
    <w:rsid w:val="00FF69A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0">
    <w:name w:val="Body Text"/>
    <w:basedOn w:val="a"/>
    <w:link w:val="af1"/>
    <w:semiHidden/>
    <w:unhideWhenUsed/>
    <w:rsid w:val="00FF69AA"/>
    <w:pPr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F69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qFormat/>
    <w:rsid w:val="00FF69AA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FF69AA"/>
    <w:rPr>
      <w:rFonts w:ascii="Calibri" w:eastAsia="Calibri" w:hAnsi="Calibri" w:cs="Calibri"/>
      <w:sz w:val="20"/>
      <w:szCs w:val="20"/>
      <w:lang w:eastAsia="ru-RU"/>
    </w:rPr>
  </w:style>
  <w:style w:type="paragraph" w:styleId="af2">
    <w:name w:val="annotation subject"/>
    <w:basedOn w:val="a8"/>
    <w:next w:val="a8"/>
    <w:link w:val="af3"/>
    <w:semiHidden/>
    <w:unhideWhenUsed/>
    <w:rsid w:val="00FF69AA"/>
    <w:rPr>
      <w:b/>
      <w:bCs/>
    </w:rPr>
  </w:style>
  <w:style w:type="character" w:customStyle="1" w:styleId="af3">
    <w:name w:val="Тема примечания Знак"/>
    <w:basedOn w:val="a9"/>
    <w:link w:val="af2"/>
    <w:semiHidden/>
    <w:rsid w:val="00FF69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FF69A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FF69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6">
    <w:name w:val="Абзац списка Знак"/>
    <w:link w:val="af7"/>
    <w:locked/>
    <w:rsid w:val="00FF6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link w:val="af6"/>
    <w:qFormat/>
    <w:rsid w:val="00FF69A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F69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FF6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Обычный1"/>
    <w:rsid w:val="00FF69AA"/>
    <w:pPr>
      <w:widowControl w:val="0"/>
      <w:snapToGri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qFormat/>
    <w:rsid w:val="00FF6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7">
    <w:name w:val="Обычный7"/>
    <w:rsid w:val="00FF69AA"/>
    <w:pPr>
      <w:widowControl w:val="0"/>
      <w:snapToGrid w:val="0"/>
      <w:spacing w:after="0" w:line="24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69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F6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F69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Normal">
    <w:name w:val="ConsNormal"/>
    <w:uiPriority w:val="99"/>
    <w:rsid w:val="00FF69AA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F69AA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rsid w:val="00FF69A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FF69AA"/>
    <w:pPr>
      <w:spacing w:before="100" w:beforeAutospacing="1" w:after="100" w:afterAutospacing="1"/>
    </w:pPr>
  </w:style>
  <w:style w:type="character" w:customStyle="1" w:styleId="af8">
    <w:name w:val="Основной текст_"/>
    <w:link w:val="14"/>
    <w:locked/>
    <w:rsid w:val="00FF69AA"/>
    <w:rPr>
      <w:spacing w:val="1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8"/>
    <w:rsid w:val="00FF69AA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af9">
    <w:name w:val="Название проектного документа"/>
    <w:basedOn w:val="a"/>
    <w:rsid w:val="00FF69A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a">
    <w:name w:val="footnote reference"/>
    <w:uiPriority w:val="99"/>
    <w:semiHidden/>
    <w:unhideWhenUsed/>
    <w:rsid w:val="00FF69AA"/>
    <w:rPr>
      <w:vertAlign w:val="superscript"/>
    </w:rPr>
  </w:style>
  <w:style w:type="character" w:styleId="afb">
    <w:name w:val="annotation reference"/>
    <w:semiHidden/>
    <w:unhideWhenUsed/>
    <w:rsid w:val="00FF69AA"/>
    <w:rPr>
      <w:sz w:val="16"/>
      <w:szCs w:val="16"/>
    </w:rPr>
  </w:style>
  <w:style w:type="character" w:styleId="afc">
    <w:name w:val="Strong"/>
    <w:basedOn w:val="a0"/>
    <w:uiPriority w:val="22"/>
    <w:qFormat/>
    <w:rsid w:val="007B0754"/>
    <w:rPr>
      <w:b/>
      <w:bCs/>
    </w:rPr>
  </w:style>
  <w:style w:type="character" w:customStyle="1" w:styleId="40">
    <w:name w:val="Заголовок 4 Знак"/>
    <w:basedOn w:val="a0"/>
    <w:link w:val="4"/>
    <w:rsid w:val="00452368"/>
    <w:rPr>
      <w:rFonts w:eastAsiaTheme="minorEastAsia"/>
      <w:b/>
      <w:bCs/>
      <w:sz w:val="28"/>
      <w:szCs w:val="28"/>
    </w:rPr>
  </w:style>
  <w:style w:type="paragraph" w:customStyle="1" w:styleId="s1">
    <w:name w:val="s_1"/>
    <w:basedOn w:val="a"/>
    <w:rsid w:val="0050090B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7202B0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3E12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d">
    <w:name w:val="Table Grid"/>
    <w:basedOn w:val="a1"/>
    <w:uiPriority w:val="39"/>
    <w:rsid w:val="0048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0;&#1083;&#1100;&#1080;&#1085;&#1089;&#1082;&#1086;&#1077;-&#1089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2020-01-27T05:19:00Z</cp:lastPrinted>
  <dcterms:created xsi:type="dcterms:W3CDTF">2023-02-28T08:45:00Z</dcterms:created>
  <dcterms:modified xsi:type="dcterms:W3CDTF">2023-07-31T06:09:00Z</dcterms:modified>
</cp:coreProperties>
</file>